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3985A0" w14:textId="77777777" w:rsidR="00506716" w:rsidRDefault="00506716" w:rsidP="00506716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14:paraId="2FC84961" w14:textId="77777777" w:rsidR="00506716" w:rsidRDefault="00506716" w:rsidP="00506716">
      <w:pPr>
        <w:spacing w:after="1" w:line="200" w:lineRule="atLeast"/>
        <w:jc w:val="both"/>
      </w:pPr>
    </w:p>
    <w:p w14:paraId="31B3EAA0" w14:textId="77777777" w:rsidR="00506716" w:rsidRPr="00506716" w:rsidRDefault="00506716" w:rsidP="00506716">
      <w:pPr>
        <w:spacing w:after="1" w:line="200" w:lineRule="atLeast"/>
        <w:jc w:val="center"/>
      </w:pPr>
      <w:r w:rsidRPr="00506716">
        <w:rPr>
          <w:b/>
          <w:bCs/>
        </w:rPr>
        <w:t>СРАВНЕНИЕ</w:t>
      </w:r>
    </w:p>
    <w:p w14:paraId="5E3CD48A" w14:textId="77777777" w:rsidR="00506716" w:rsidRDefault="00506716" w:rsidP="00506716">
      <w:pPr>
        <w:spacing w:after="1" w:line="200" w:lineRule="atLeast"/>
        <w:jc w:val="both"/>
      </w:pPr>
    </w:p>
    <w:tbl>
      <w:tblPr>
        <w:tblW w:w="15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597"/>
        <w:gridCol w:w="7597"/>
      </w:tblGrid>
      <w:tr w:rsidR="00506716" w:rsidRPr="00F673B8" w14:paraId="0E1A7774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B298DC" w14:textId="77777777" w:rsidR="00506716" w:rsidRPr="00F673B8" w:rsidRDefault="009C2C77" w:rsidP="00506716">
            <w:pPr>
              <w:spacing w:after="1" w:line="200" w:lineRule="atLeast"/>
              <w:jc w:val="both"/>
              <w:rPr>
                <w:rFonts w:cs="Arial"/>
                <w:szCs w:val="20"/>
              </w:rPr>
            </w:pPr>
            <w:r w:rsidRPr="009C2C77">
              <w:rPr>
                <w:rFonts w:cs="Arial"/>
                <w:noProof/>
                <w:szCs w:val="20"/>
                <w:lang w:eastAsia="ru-RU"/>
              </w:rPr>
              <w:drawing>
                <wp:inline distT="0" distB="0" distL="0" distR="0" wp14:anchorId="2118506C" wp14:editId="3CD1F1D9">
                  <wp:extent cx="152400" cy="1524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06716" w:rsidRPr="00F673B8">
              <w:rPr>
                <w:rFonts w:cs="Arial"/>
                <w:szCs w:val="20"/>
              </w:rPr>
              <w:t>"</w:t>
            </w:r>
            <w:hyperlink r:id="rId6" w:history="1">
              <w:r w:rsidR="00506716" w:rsidRPr="00F673B8">
                <w:rPr>
                  <w:rStyle w:val="a3"/>
                  <w:rFonts w:cs="Arial"/>
                  <w:szCs w:val="20"/>
                </w:rPr>
                <w:t>МУК 2.6.1.3732-21</w:t>
              </w:r>
            </w:hyperlink>
            <w:r w:rsidR="00506716" w:rsidRPr="00F673B8">
              <w:rPr>
                <w:rFonts w:cs="Arial"/>
                <w:szCs w:val="20"/>
              </w:rPr>
              <w:t>. 2.6.1. Ионизирующее излучение, радиационная безопасность. Проведение радиационного контроля при медицинском использовании рентгеновского излучения. Методические указания"</w:t>
            </w:r>
          </w:p>
          <w:p w14:paraId="049F0AE4" w14:textId="77777777" w:rsidR="00506716" w:rsidRPr="00F673B8" w:rsidRDefault="00506716" w:rsidP="00506716">
            <w:pPr>
              <w:spacing w:after="1" w:line="200" w:lineRule="atLeast"/>
              <w:jc w:val="both"/>
              <w:rPr>
                <w:rFonts w:cs="Arial"/>
                <w:szCs w:val="20"/>
              </w:rPr>
            </w:pPr>
            <w:r w:rsidRPr="00F673B8">
              <w:rPr>
                <w:rFonts w:cs="Arial"/>
                <w:szCs w:val="20"/>
              </w:rPr>
              <w:t>(утв. Роспотребнадзором 28.12.2021)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4716D92" w14:textId="77777777" w:rsidR="00506716" w:rsidRPr="00F673B8" w:rsidRDefault="009C2C77" w:rsidP="00506716">
            <w:pPr>
              <w:spacing w:after="1" w:line="200" w:lineRule="atLeast"/>
              <w:jc w:val="both"/>
              <w:rPr>
                <w:rFonts w:cs="Arial"/>
                <w:szCs w:val="20"/>
              </w:rPr>
            </w:pPr>
            <w:r w:rsidRPr="009C2C77">
              <w:rPr>
                <w:rFonts w:cs="Arial"/>
                <w:noProof/>
                <w:szCs w:val="20"/>
                <w:lang w:eastAsia="ru-RU"/>
              </w:rPr>
              <w:drawing>
                <wp:inline distT="0" distB="0" distL="0" distR="0" wp14:anchorId="5D37F346" wp14:editId="467CBA11">
                  <wp:extent cx="133350" cy="16192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06716" w:rsidRPr="00F673B8">
              <w:rPr>
                <w:rFonts w:cs="Arial"/>
                <w:szCs w:val="20"/>
              </w:rPr>
              <w:t>"</w:t>
            </w:r>
            <w:hyperlink r:id="rId8" w:history="1">
              <w:r w:rsidR="00506716" w:rsidRPr="00F673B8">
                <w:rPr>
                  <w:rStyle w:val="a3"/>
                  <w:rFonts w:cs="Arial"/>
                  <w:szCs w:val="20"/>
                </w:rPr>
                <w:t>МУК 2.6.1.3829-22</w:t>
              </w:r>
            </w:hyperlink>
            <w:r w:rsidR="00506716" w:rsidRPr="00F673B8">
              <w:rPr>
                <w:rFonts w:cs="Arial"/>
                <w:szCs w:val="20"/>
              </w:rPr>
              <w:t>. 2.6.1. Радиационная гигиена. Ионизирующее излучение, радиационная безопасность. Проведение радиационного контроля при медицинском использовании рентгеновского излучения. Методические указания"</w:t>
            </w:r>
          </w:p>
          <w:p w14:paraId="6E856256" w14:textId="77777777" w:rsidR="00506716" w:rsidRPr="00F673B8" w:rsidRDefault="00506716" w:rsidP="00506716">
            <w:pPr>
              <w:spacing w:after="1" w:line="200" w:lineRule="atLeast"/>
              <w:jc w:val="both"/>
              <w:rPr>
                <w:rFonts w:cs="Arial"/>
                <w:szCs w:val="20"/>
              </w:rPr>
            </w:pPr>
            <w:r w:rsidRPr="00F673B8">
              <w:rPr>
                <w:rFonts w:cs="Arial"/>
                <w:szCs w:val="20"/>
              </w:rPr>
              <w:t>(утв. Роспотребнадзором 23.12.2022)</w:t>
            </w:r>
          </w:p>
        </w:tc>
      </w:tr>
      <w:tr w:rsidR="001A3269" w:rsidRPr="00F673B8" w14:paraId="534DFE00" w14:textId="77777777" w:rsidTr="00537AED">
        <w:tc>
          <w:tcPr>
            <w:tcW w:w="15194" w:type="dxa"/>
            <w:gridSpan w:val="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655A82" w14:textId="77777777" w:rsidR="001A3269" w:rsidRPr="00F673B8" w:rsidRDefault="00EB1082" w:rsidP="001A3269">
            <w:pPr>
              <w:spacing w:after="1" w:line="200" w:lineRule="atLeast"/>
              <w:jc w:val="center"/>
              <w:rPr>
                <w:rFonts w:cs="Arial"/>
                <w:noProof/>
                <w:szCs w:val="20"/>
              </w:rPr>
            </w:pPr>
            <w:hyperlink w:anchor="Оглавление" w:history="1">
              <w:r w:rsidR="001A3269" w:rsidRPr="001A3269">
                <w:rPr>
                  <w:rStyle w:val="a3"/>
                  <w:rFonts w:cs="Arial"/>
                  <w:noProof/>
                  <w:szCs w:val="20"/>
                </w:rPr>
                <w:t>См. Оглавление</w:t>
              </w:r>
            </w:hyperlink>
          </w:p>
        </w:tc>
      </w:tr>
      <w:tr w:rsidR="00506716" w:rsidRPr="00F673B8" w14:paraId="58BE84A4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216187E" w14:textId="77777777" w:rsidR="00F673B8" w:rsidRDefault="00F673B8">
            <w:pPr>
              <w:spacing w:after="1" w:line="200" w:lineRule="atLeast"/>
              <w:jc w:val="right"/>
              <w:rPr>
                <w:rFonts w:cs="Arial"/>
                <w:szCs w:val="20"/>
              </w:rPr>
            </w:pPr>
          </w:p>
          <w:p w14:paraId="54B69973" w14:textId="77777777" w:rsidR="00F673B8" w:rsidRPr="00F673B8" w:rsidRDefault="00F673B8" w:rsidP="00F673B8">
            <w:pPr>
              <w:spacing w:after="1" w:line="200" w:lineRule="atLeast"/>
              <w:jc w:val="right"/>
              <w:rPr>
                <w:rFonts w:cs="Arial"/>
                <w:szCs w:val="20"/>
              </w:rPr>
            </w:pPr>
            <w:r w:rsidRPr="00F673B8">
              <w:rPr>
                <w:rFonts w:cs="Arial"/>
                <w:szCs w:val="20"/>
              </w:rPr>
              <w:t>Утверждаю</w:t>
            </w:r>
          </w:p>
          <w:p w14:paraId="7C29BE65" w14:textId="77777777" w:rsidR="00F673B8" w:rsidRPr="00F673B8" w:rsidRDefault="00F673B8" w:rsidP="00F673B8">
            <w:pPr>
              <w:spacing w:after="1" w:line="200" w:lineRule="atLeast"/>
              <w:jc w:val="right"/>
              <w:rPr>
                <w:rFonts w:cs="Arial"/>
                <w:szCs w:val="20"/>
              </w:rPr>
            </w:pPr>
            <w:r w:rsidRPr="00F673B8">
              <w:rPr>
                <w:rFonts w:cs="Arial"/>
                <w:szCs w:val="20"/>
              </w:rPr>
              <w:t>Руководитель Федеральной службы</w:t>
            </w:r>
          </w:p>
          <w:p w14:paraId="687A1EED" w14:textId="77777777" w:rsidR="00F673B8" w:rsidRPr="00F673B8" w:rsidRDefault="00F673B8" w:rsidP="00F673B8">
            <w:pPr>
              <w:spacing w:after="1" w:line="200" w:lineRule="atLeast"/>
              <w:jc w:val="right"/>
              <w:rPr>
                <w:rFonts w:cs="Arial"/>
                <w:szCs w:val="20"/>
              </w:rPr>
            </w:pPr>
            <w:r w:rsidRPr="00F673B8">
              <w:rPr>
                <w:rFonts w:cs="Arial"/>
                <w:szCs w:val="20"/>
              </w:rPr>
              <w:t>по надзору в сфере защиты прав</w:t>
            </w:r>
          </w:p>
          <w:p w14:paraId="30015C37" w14:textId="77777777" w:rsidR="00F673B8" w:rsidRPr="00F673B8" w:rsidRDefault="00F673B8" w:rsidP="00F673B8">
            <w:pPr>
              <w:spacing w:after="1" w:line="200" w:lineRule="atLeast"/>
              <w:jc w:val="right"/>
              <w:rPr>
                <w:rFonts w:cs="Arial"/>
                <w:szCs w:val="20"/>
              </w:rPr>
            </w:pPr>
            <w:r w:rsidRPr="00F673B8">
              <w:rPr>
                <w:rFonts w:cs="Arial"/>
                <w:szCs w:val="20"/>
              </w:rPr>
              <w:t>потребителей и благополучия человека,</w:t>
            </w:r>
          </w:p>
          <w:p w14:paraId="3F3B75F5" w14:textId="77777777" w:rsidR="00F673B8" w:rsidRPr="00F673B8" w:rsidRDefault="00F673B8" w:rsidP="00F673B8">
            <w:pPr>
              <w:spacing w:after="1" w:line="200" w:lineRule="atLeast"/>
              <w:jc w:val="right"/>
              <w:rPr>
                <w:rFonts w:cs="Arial"/>
                <w:szCs w:val="20"/>
              </w:rPr>
            </w:pPr>
            <w:r w:rsidRPr="00F673B8">
              <w:rPr>
                <w:rFonts w:cs="Arial"/>
                <w:szCs w:val="20"/>
              </w:rPr>
              <w:t>Главный государственный санитарный врач</w:t>
            </w:r>
          </w:p>
          <w:p w14:paraId="672918E2" w14:textId="77777777" w:rsidR="00F673B8" w:rsidRPr="00F673B8" w:rsidRDefault="00F673B8" w:rsidP="00F673B8">
            <w:pPr>
              <w:spacing w:after="1" w:line="200" w:lineRule="atLeast"/>
              <w:jc w:val="right"/>
              <w:rPr>
                <w:rFonts w:cs="Arial"/>
                <w:szCs w:val="20"/>
              </w:rPr>
            </w:pPr>
            <w:r w:rsidRPr="00F673B8">
              <w:rPr>
                <w:rFonts w:cs="Arial"/>
                <w:szCs w:val="20"/>
              </w:rPr>
              <w:t>Российской Федерации</w:t>
            </w:r>
          </w:p>
          <w:p w14:paraId="2EAC90FC" w14:textId="77777777" w:rsidR="00F673B8" w:rsidRPr="00F673B8" w:rsidRDefault="00F673B8" w:rsidP="00F673B8">
            <w:pPr>
              <w:spacing w:after="1" w:line="200" w:lineRule="atLeast"/>
              <w:jc w:val="right"/>
              <w:rPr>
                <w:rFonts w:cs="Arial"/>
                <w:szCs w:val="20"/>
              </w:rPr>
            </w:pPr>
            <w:r w:rsidRPr="00F673B8">
              <w:rPr>
                <w:rFonts w:cs="Arial"/>
                <w:szCs w:val="20"/>
              </w:rPr>
              <w:t>А.Ю.ПОПОВА</w:t>
            </w:r>
          </w:p>
          <w:p w14:paraId="2D42E931" w14:textId="77777777" w:rsidR="00506716" w:rsidRPr="00F673B8" w:rsidRDefault="00506716">
            <w:pPr>
              <w:spacing w:after="1" w:line="200" w:lineRule="atLeast"/>
              <w:jc w:val="right"/>
              <w:rPr>
                <w:rFonts w:cs="Arial"/>
                <w:szCs w:val="20"/>
              </w:rPr>
            </w:pPr>
            <w:r w:rsidRPr="00F673B8">
              <w:rPr>
                <w:rFonts w:cs="Arial"/>
                <w:strike/>
                <w:color w:val="FF0000"/>
                <w:szCs w:val="20"/>
              </w:rPr>
              <w:t>28</w:t>
            </w:r>
            <w:r w:rsidRPr="00F673B8">
              <w:rPr>
                <w:rFonts w:cs="Arial"/>
                <w:szCs w:val="20"/>
              </w:rPr>
              <w:t xml:space="preserve"> декабря </w:t>
            </w:r>
            <w:r w:rsidRPr="00F673B8">
              <w:rPr>
                <w:rFonts w:cs="Arial"/>
                <w:strike/>
                <w:color w:val="FF0000"/>
                <w:szCs w:val="20"/>
              </w:rPr>
              <w:t>2021</w:t>
            </w:r>
            <w:r w:rsidRPr="00F673B8">
              <w:rPr>
                <w:rFonts w:cs="Arial"/>
                <w:szCs w:val="20"/>
              </w:rPr>
              <w:t xml:space="preserve"> года</w:t>
            </w:r>
          </w:p>
          <w:p w14:paraId="7AF8C7E0" w14:textId="77777777" w:rsidR="00506716" w:rsidRPr="00F673B8" w:rsidRDefault="00506716">
            <w:pPr>
              <w:spacing w:after="1" w:line="200" w:lineRule="atLeast"/>
              <w:jc w:val="both"/>
              <w:outlineLvl w:val="0"/>
              <w:rPr>
                <w:rFonts w:cs="Arial"/>
                <w:szCs w:val="20"/>
              </w:rPr>
            </w:pPr>
          </w:p>
          <w:p w14:paraId="3518DCBA" w14:textId="77777777" w:rsidR="00506716" w:rsidRPr="00F673B8" w:rsidRDefault="00506716">
            <w:pPr>
              <w:spacing w:after="1" w:line="200" w:lineRule="atLeast"/>
              <w:jc w:val="center"/>
              <w:rPr>
                <w:rFonts w:cs="Arial"/>
                <w:szCs w:val="20"/>
              </w:rPr>
            </w:pPr>
            <w:r w:rsidRPr="00F673B8">
              <w:rPr>
                <w:rFonts w:cs="Arial"/>
                <w:b/>
                <w:szCs w:val="20"/>
              </w:rPr>
              <w:t>2.6.1. ИОНИЗИРУЮЩЕЕ ИЗЛУЧЕНИЕ, РАДИАЦИОННАЯ БЕЗОПАСНОСТЬ</w:t>
            </w:r>
          </w:p>
          <w:p w14:paraId="15D8AB42" w14:textId="77777777" w:rsidR="00506716" w:rsidRPr="00F673B8" w:rsidRDefault="00506716" w:rsidP="00F673B8">
            <w:pPr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342EB4BB" w14:textId="77777777" w:rsidR="00506716" w:rsidRPr="00F673B8" w:rsidRDefault="00506716">
            <w:pPr>
              <w:spacing w:after="1" w:line="200" w:lineRule="atLeast"/>
              <w:jc w:val="center"/>
              <w:rPr>
                <w:rFonts w:cs="Arial"/>
                <w:szCs w:val="20"/>
              </w:rPr>
            </w:pPr>
            <w:r w:rsidRPr="00F673B8">
              <w:rPr>
                <w:rFonts w:cs="Arial"/>
                <w:b/>
                <w:szCs w:val="20"/>
              </w:rPr>
              <w:t>ПРОВЕДЕНИЕ РАДИАЦИОННОГО КОНТРОЛЯ ПРИ МЕДИЦИНСКОМ</w:t>
            </w:r>
          </w:p>
          <w:p w14:paraId="7ED834C9" w14:textId="77777777" w:rsidR="00506716" w:rsidRPr="00F673B8" w:rsidRDefault="00506716">
            <w:pPr>
              <w:spacing w:after="1" w:line="200" w:lineRule="atLeast"/>
              <w:jc w:val="center"/>
              <w:rPr>
                <w:rFonts w:cs="Arial"/>
                <w:szCs w:val="20"/>
              </w:rPr>
            </w:pPr>
            <w:r w:rsidRPr="00F673B8">
              <w:rPr>
                <w:rFonts w:cs="Arial"/>
                <w:b/>
                <w:szCs w:val="20"/>
              </w:rPr>
              <w:t>ИСПОЛЬЗОВАНИИ РЕНТГЕНОВСКОГО ИЗЛУЧЕНИЯ</w:t>
            </w:r>
          </w:p>
          <w:p w14:paraId="476DEE77" w14:textId="77777777" w:rsidR="00506716" w:rsidRPr="00F673B8" w:rsidRDefault="00506716" w:rsidP="00F673B8">
            <w:pPr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5F62375A" w14:textId="77777777" w:rsidR="00506716" w:rsidRPr="00F673B8" w:rsidRDefault="00506716">
            <w:pPr>
              <w:spacing w:after="1" w:line="200" w:lineRule="atLeast"/>
              <w:jc w:val="center"/>
              <w:rPr>
                <w:rFonts w:cs="Arial"/>
                <w:szCs w:val="20"/>
              </w:rPr>
            </w:pPr>
            <w:r w:rsidRPr="00F673B8">
              <w:rPr>
                <w:rFonts w:cs="Arial"/>
                <w:b/>
                <w:szCs w:val="20"/>
              </w:rPr>
              <w:t>МЕТОДИЧЕСКИЕ УКАЗАНИЯ</w:t>
            </w:r>
          </w:p>
          <w:p w14:paraId="55F255A8" w14:textId="77777777" w:rsidR="00506716" w:rsidRPr="00F673B8" w:rsidRDefault="00506716">
            <w:pPr>
              <w:spacing w:after="1" w:line="200" w:lineRule="atLeast"/>
              <w:jc w:val="center"/>
              <w:rPr>
                <w:rFonts w:cs="Arial"/>
                <w:szCs w:val="20"/>
              </w:rPr>
            </w:pPr>
            <w:bookmarkStart w:id="0" w:name="Р1_1"/>
            <w:bookmarkEnd w:id="0"/>
            <w:r w:rsidRPr="00F673B8">
              <w:rPr>
                <w:rFonts w:cs="Arial"/>
                <w:b/>
                <w:szCs w:val="20"/>
              </w:rPr>
              <w:t>МУК 2.6.1.</w:t>
            </w:r>
            <w:r w:rsidRPr="00F673B8">
              <w:rPr>
                <w:rFonts w:cs="Arial"/>
                <w:b/>
                <w:strike/>
                <w:color w:val="FF0000"/>
                <w:szCs w:val="20"/>
              </w:rPr>
              <w:t>3732-21</w:t>
            </w:r>
          </w:p>
          <w:p w14:paraId="4CCCDF54" w14:textId="77777777" w:rsidR="00506716" w:rsidRPr="00F673B8" w:rsidRDefault="00506716">
            <w:pPr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6AA0766D" w14:textId="77777777" w:rsidR="00506716" w:rsidRPr="00F673B8" w:rsidRDefault="00506716" w:rsidP="00F673B8">
            <w:pPr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F673B8">
              <w:rPr>
                <w:rFonts w:cs="Arial"/>
                <w:i/>
                <w:strike/>
                <w:color w:val="FF0000"/>
                <w:szCs w:val="20"/>
              </w:rPr>
              <w:t>Методические указания разработаны</w:t>
            </w:r>
            <w:r w:rsidRPr="00F673B8">
              <w:rPr>
                <w:rFonts w:cs="Arial"/>
                <w:i/>
                <w:szCs w:val="20"/>
              </w:rPr>
              <w:t xml:space="preserve"> ФБУН "Санкт-Петербургский научно-исследовательский институт радиационной гигиены имени профессора П.В. Рамзаева" Роспотребнадзора (</w:t>
            </w:r>
            <w:r w:rsidRPr="00F673B8">
              <w:rPr>
                <w:rFonts w:cs="Arial"/>
                <w:i/>
                <w:strike/>
                <w:color w:val="FF0000"/>
                <w:szCs w:val="20"/>
              </w:rPr>
              <w:t>Голиков В.Ю.,</w:t>
            </w:r>
            <w:r w:rsidRPr="00F673B8">
              <w:rPr>
                <w:rFonts w:cs="Arial"/>
                <w:i/>
                <w:szCs w:val="20"/>
              </w:rPr>
              <w:t xml:space="preserve"> Чипига Л.А.</w:t>
            </w:r>
            <w:r w:rsidRPr="00A40296">
              <w:rPr>
                <w:rFonts w:cs="Arial"/>
                <w:i/>
                <w:szCs w:val="20"/>
              </w:rPr>
              <w:t>,</w:t>
            </w:r>
            <w:r w:rsidRPr="00F673B8">
              <w:rPr>
                <w:rFonts w:cs="Arial"/>
                <w:i/>
                <w:strike/>
                <w:color w:val="FF0000"/>
                <w:szCs w:val="20"/>
              </w:rPr>
              <w:t xml:space="preserve"> </w:t>
            </w:r>
            <w:r w:rsidRPr="00F673B8">
              <w:rPr>
                <w:rFonts w:cs="Arial"/>
                <w:i/>
                <w:szCs w:val="20"/>
              </w:rPr>
              <w:t>Водоватов А.В., Шацкий И.Г., Барковский А.Н.).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EC166E" w14:textId="77777777" w:rsidR="00F673B8" w:rsidRDefault="00F673B8">
            <w:pPr>
              <w:spacing w:after="1" w:line="200" w:lineRule="atLeast"/>
              <w:jc w:val="right"/>
              <w:rPr>
                <w:rFonts w:cs="Arial"/>
                <w:szCs w:val="20"/>
                <w:shd w:val="clear" w:color="auto" w:fill="C0C0C0"/>
              </w:rPr>
            </w:pPr>
          </w:p>
          <w:p w14:paraId="042543D8" w14:textId="77777777" w:rsidR="00F673B8" w:rsidRPr="00F53F82" w:rsidRDefault="00F673B8" w:rsidP="00F673B8">
            <w:pPr>
              <w:spacing w:after="1" w:line="200" w:lineRule="atLeast"/>
              <w:jc w:val="right"/>
              <w:rPr>
                <w:rFonts w:cs="Arial"/>
                <w:szCs w:val="20"/>
              </w:rPr>
            </w:pPr>
            <w:r w:rsidRPr="00F53F82">
              <w:rPr>
                <w:rFonts w:cs="Arial"/>
                <w:szCs w:val="20"/>
              </w:rPr>
              <w:t>Утверждаю</w:t>
            </w:r>
          </w:p>
          <w:p w14:paraId="24A86CB1" w14:textId="77777777" w:rsidR="00F673B8" w:rsidRPr="00F53F82" w:rsidRDefault="00F673B8" w:rsidP="00F673B8">
            <w:pPr>
              <w:spacing w:after="1" w:line="200" w:lineRule="atLeast"/>
              <w:jc w:val="right"/>
              <w:rPr>
                <w:rFonts w:cs="Arial"/>
                <w:szCs w:val="20"/>
              </w:rPr>
            </w:pPr>
            <w:r w:rsidRPr="00F53F82">
              <w:rPr>
                <w:rFonts w:cs="Arial"/>
                <w:szCs w:val="20"/>
              </w:rPr>
              <w:t>Руководитель Федеральной службы</w:t>
            </w:r>
          </w:p>
          <w:p w14:paraId="6C5E971E" w14:textId="77777777" w:rsidR="00F673B8" w:rsidRPr="00F53F82" w:rsidRDefault="00F673B8" w:rsidP="00F673B8">
            <w:pPr>
              <w:spacing w:after="1" w:line="200" w:lineRule="atLeast"/>
              <w:jc w:val="right"/>
              <w:rPr>
                <w:rFonts w:cs="Arial"/>
                <w:szCs w:val="20"/>
              </w:rPr>
            </w:pPr>
            <w:r w:rsidRPr="00F53F82">
              <w:rPr>
                <w:rFonts w:cs="Arial"/>
                <w:szCs w:val="20"/>
              </w:rPr>
              <w:t>по надзору в сфере защиты прав</w:t>
            </w:r>
          </w:p>
          <w:p w14:paraId="03D84B6B" w14:textId="77777777" w:rsidR="00F673B8" w:rsidRPr="00F53F82" w:rsidRDefault="00F673B8" w:rsidP="00F673B8">
            <w:pPr>
              <w:spacing w:after="1" w:line="200" w:lineRule="atLeast"/>
              <w:jc w:val="right"/>
              <w:rPr>
                <w:rFonts w:cs="Arial"/>
                <w:szCs w:val="20"/>
              </w:rPr>
            </w:pPr>
            <w:r w:rsidRPr="00F53F82">
              <w:rPr>
                <w:rFonts w:cs="Arial"/>
                <w:szCs w:val="20"/>
              </w:rPr>
              <w:t>потребителей и благополучия человека,</w:t>
            </w:r>
          </w:p>
          <w:p w14:paraId="1BD2028B" w14:textId="77777777" w:rsidR="00F673B8" w:rsidRPr="00F53F82" w:rsidRDefault="00F673B8" w:rsidP="00F673B8">
            <w:pPr>
              <w:spacing w:after="1" w:line="200" w:lineRule="atLeast"/>
              <w:jc w:val="right"/>
              <w:rPr>
                <w:rFonts w:cs="Arial"/>
                <w:szCs w:val="20"/>
              </w:rPr>
            </w:pPr>
            <w:r w:rsidRPr="00F53F82">
              <w:rPr>
                <w:rFonts w:cs="Arial"/>
                <w:szCs w:val="20"/>
              </w:rPr>
              <w:t>Главный государственный санитарный врач</w:t>
            </w:r>
          </w:p>
          <w:p w14:paraId="62B84A96" w14:textId="77777777" w:rsidR="00F673B8" w:rsidRPr="00F53F82" w:rsidRDefault="00F673B8" w:rsidP="00F673B8">
            <w:pPr>
              <w:spacing w:after="1" w:line="200" w:lineRule="atLeast"/>
              <w:jc w:val="right"/>
              <w:rPr>
                <w:rFonts w:cs="Arial"/>
                <w:szCs w:val="20"/>
              </w:rPr>
            </w:pPr>
            <w:r w:rsidRPr="00F53F82">
              <w:rPr>
                <w:rFonts w:cs="Arial"/>
                <w:szCs w:val="20"/>
              </w:rPr>
              <w:t>Российской Федерации</w:t>
            </w:r>
          </w:p>
          <w:p w14:paraId="53125041" w14:textId="77777777" w:rsidR="00F673B8" w:rsidRPr="00F53F82" w:rsidRDefault="00F673B8" w:rsidP="00F673B8">
            <w:pPr>
              <w:spacing w:after="1" w:line="200" w:lineRule="atLeast"/>
              <w:jc w:val="right"/>
              <w:rPr>
                <w:rFonts w:cs="Arial"/>
                <w:szCs w:val="20"/>
              </w:rPr>
            </w:pPr>
            <w:r w:rsidRPr="00F53F82">
              <w:rPr>
                <w:rFonts w:cs="Arial"/>
                <w:szCs w:val="20"/>
              </w:rPr>
              <w:t>А.Ю.ПОПОВА</w:t>
            </w:r>
          </w:p>
          <w:p w14:paraId="009DBFCF" w14:textId="77777777" w:rsidR="00506716" w:rsidRPr="00F673B8" w:rsidRDefault="00506716">
            <w:pPr>
              <w:spacing w:after="1" w:line="200" w:lineRule="atLeast"/>
              <w:jc w:val="right"/>
              <w:rPr>
                <w:rFonts w:cs="Arial"/>
                <w:szCs w:val="20"/>
              </w:rPr>
            </w:pPr>
            <w:r w:rsidRPr="00F673B8">
              <w:rPr>
                <w:rFonts w:cs="Arial"/>
                <w:szCs w:val="20"/>
                <w:shd w:val="clear" w:color="auto" w:fill="C0C0C0"/>
              </w:rPr>
              <w:t>23</w:t>
            </w:r>
            <w:r w:rsidRPr="00F673B8">
              <w:rPr>
                <w:rFonts w:cs="Arial"/>
                <w:szCs w:val="20"/>
              </w:rPr>
              <w:t xml:space="preserve"> декабря </w:t>
            </w:r>
            <w:r w:rsidRPr="00F673B8">
              <w:rPr>
                <w:rFonts w:cs="Arial"/>
                <w:szCs w:val="20"/>
                <w:shd w:val="clear" w:color="auto" w:fill="C0C0C0"/>
              </w:rPr>
              <w:t>2022</w:t>
            </w:r>
            <w:r w:rsidRPr="00F673B8">
              <w:rPr>
                <w:rFonts w:cs="Arial"/>
                <w:szCs w:val="20"/>
              </w:rPr>
              <w:t xml:space="preserve"> года</w:t>
            </w:r>
          </w:p>
          <w:p w14:paraId="3ED414C8" w14:textId="77777777" w:rsidR="00506716" w:rsidRPr="00F673B8" w:rsidRDefault="00506716">
            <w:pPr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692E196B" w14:textId="77777777" w:rsidR="00506716" w:rsidRPr="00F673B8" w:rsidRDefault="00506716">
            <w:pPr>
              <w:spacing w:after="1" w:line="200" w:lineRule="atLeast"/>
              <w:jc w:val="center"/>
              <w:rPr>
                <w:rFonts w:cs="Arial"/>
                <w:szCs w:val="20"/>
              </w:rPr>
            </w:pPr>
            <w:r w:rsidRPr="00F673B8">
              <w:rPr>
                <w:rFonts w:cs="Arial"/>
                <w:b/>
                <w:szCs w:val="20"/>
              </w:rPr>
              <w:t xml:space="preserve">2.6.1. </w:t>
            </w:r>
            <w:r w:rsidRPr="00F673B8">
              <w:rPr>
                <w:rFonts w:cs="Arial"/>
                <w:b/>
                <w:szCs w:val="20"/>
                <w:shd w:val="clear" w:color="auto" w:fill="C0C0C0"/>
              </w:rPr>
              <w:t>РАДИАЦИОННАЯ ГИГИЕНА.</w:t>
            </w:r>
            <w:r w:rsidRPr="00F673B8">
              <w:rPr>
                <w:rFonts w:cs="Arial"/>
                <w:b/>
                <w:szCs w:val="20"/>
              </w:rPr>
              <w:t xml:space="preserve"> ИОНИЗИРУЮЩЕЕ</w:t>
            </w:r>
          </w:p>
          <w:p w14:paraId="2891FE3B" w14:textId="77777777" w:rsidR="00506716" w:rsidRPr="00F673B8" w:rsidRDefault="00506716">
            <w:pPr>
              <w:spacing w:after="1" w:line="200" w:lineRule="atLeast"/>
              <w:jc w:val="center"/>
              <w:rPr>
                <w:rFonts w:cs="Arial"/>
                <w:szCs w:val="20"/>
              </w:rPr>
            </w:pPr>
            <w:r w:rsidRPr="00F673B8">
              <w:rPr>
                <w:rFonts w:cs="Arial"/>
                <w:b/>
                <w:szCs w:val="20"/>
              </w:rPr>
              <w:t>ИЗЛУЧЕНИЕ, РАДИАЦИОННАЯ БЕЗОПАСНОСТЬ</w:t>
            </w:r>
          </w:p>
          <w:p w14:paraId="03D2E78B" w14:textId="77777777" w:rsidR="00506716" w:rsidRPr="00F673B8" w:rsidRDefault="00506716" w:rsidP="00F673B8">
            <w:pPr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4D096542" w14:textId="77777777" w:rsidR="00506716" w:rsidRPr="00F673B8" w:rsidRDefault="00506716">
            <w:pPr>
              <w:spacing w:after="1" w:line="200" w:lineRule="atLeast"/>
              <w:jc w:val="center"/>
              <w:rPr>
                <w:rFonts w:cs="Arial"/>
                <w:szCs w:val="20"/>
              </w:rPr>
            </w:pPr>
            <w:r w:rsidRPr="00F673B8">
              <w:rPr>
                <w:rFonts w:cs="Arial"/>
                <w:b/>
                <w:szCs w:val="20"/>
              </w:rPr>
              <w:t>ПРОВЕДЕНИЕ РАДИАЦИОННОГО КОНТРОЛЯ ПРИ МЕДИЦИНСКОМ</w:t>
            </w:r>
          </w:p>
          <w:p w14:paraId="7C7E83CB" w14:textId="77777777" w:rsidR="00506716" w:rsidRPr="00F673B8" w:rsidRDefault="00506716">
            <w:pPr>
              <w:spacing w:after="1" w:line="200" w:lineRule="atLeast"/>
              <w:jc w:val="center"/>
              <w:rPr>
                <w:rFonts w:cs="Arial"/>
                <w:szCs w:val="20"/>
              </w:rPr>
            </w:pPr>
            <w:r w:rsidRPr="00F673B8">
              <w:rPr>
                <w:rFonts w:cs="Arial"/>
                <w:b/>
                <w:szCs w:val="20"/>
              </w:rPr>
              <w:t>ИСПОЛЬЗОВАНИИ РЕНТГЕНОВСКОГО ИЗЛУЧЕНИЯ</w:t>
            </w:r>
          </w:p>
          <w:p w14:paraId="1C92F564" w14:textId="77777777" w:rsidR="00506716" w:rsidRPr="00F673B8" w:rsidRDefault="00506716" w:rsidP="00F673B8">
            <w:pPr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4CDCAD82" w14:textId="77777777" w:rsidR="00506716" w:rsidRPr="00F673B8" w:rsidRDefault="00506716">
            <w:pPr>
              <w:spacing w:after="1" w:line="200" w:lineRule="atLeast"/>
              <w:jc w:val="center"/>
              <w:rPr>
                <w:rFonts w:cs="Arial"/>
                <w:szCs w:val="20"/>
              </w:rPr>
            </w:pPr>
            <w:r w:rsidRPr="00F673B8">
              <w:rPr>
                <w:rFonts w:cs="Arial"/>
                <w:b/>
                <w:szCs w:val="20"/>
              </w:rPr>
              <w:t>МЕТОДИЧЕСКИЕ УКАЗАНИЯ</w:t>
            </w:r>
          </w:p>
          <w:p w14:paraId="48F92633" w14:textId="77777777" w:rsidR="00506716" w:rsidRPr="00F673B8" w:rsidRDefault="00506716">
            <w:pPr>
              <w:spacing w:after="1" w:line="200" w:lineRule="atLeast"/>
              <w:jc w:val="center"/>
              <w:rPr>
                <w:rFonts w:cs="Arial"/>
                <w:szCs w:val="20"/>
              </w:rPr>
            </w:pPr>
            <w:bookmarkStart w:id="1" w:name="Р2_1"/>
            <w:bookmarkEnd w:id="1"/>
            <w:r w:rsidRPr="00F673B8">
              <w:rPr>
                <w:rFonts w:cs="Arial"/>
                <w:b/>
                <w:szCs w:val="20"/>
              </w:rPr>
              <w:t>МУК 2.6.1.</w:t>
            </w:r>
            <w:r w:rsidRPr="00F673B8">
              <w:rPr>
                <w:rFonts w:cs="Arial"/>
                <w:b/>
                <w:szCs w:val="20"/>
                <w:shd w:val="clear" w:color="auto" w:fill="C0C0C0"/>
              </w:rPr>
              <w:t>3829-22</w:t>
            </w:r>
          </w:p>
          <w:p w14:paraId="193B416E" w14:textId="77777777" w:rsidR="00506716" w:rsidRPr="00F673B8" w:rsidRDefault="00506716">
            <w:pPr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1149D6B4" w14:textId="77777777" w:rsidR="00506716" w:rsidRPr="00F673B8" w:rsidRDefault="00506716" w:rsidP="00F673B8">
            <w:pPr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F673B8">
              <w:rPr>
                <w:rFonts w:cs="Arial"/>
                <w:szCs w:val="20"/>
                <w:shd w:val="clear" w:color="auto" w:fill="C0C0C0"/>
              </w:rPr>
              <w:t>1. Разработаны</w:t>
            </w:r>
            <w:r w:rsidRPr="00F673B8">
              <w:rPr>
                <w:rFonts w:cs="Arial"/>
                <w:szCs w:val="20"/>
              </w:rPr>
              <w:t xml:space="preserve"> ФБУН "Санкт-Петербургский научно-исследовательский институт радиационной гигиены имени профессора П.В. Рамзаева" Роспотребнадзора (И.Г. Шацкий, А.В. Водоватов, А.Н. Барковский</w:t>
            </w:r>
            <w:r w:rsidRPr="00A40296">
              <w:rPr>
                <w:rFonts w:cs="Arial"/>
                <w:szCs w:val="20"/>
              </w:rPr>
              <w:t>,</w:t>
            </w:r>
            <w:r w:rsidRPr="00F673B8">
              <w:rPr>
                <w:rFonts w:cs="Arial"/>
                <w:szCs w:val="20"/>
              </w:rPr>
              <w:t xml:space="preserve"> Л.А. Чипига).</w:t>
            </w:r>
          </w:p>
        </w:tc>
      </w:tr>
      <w:tr w:rsidR="00506716" w:rsidRPr="00F673B8" w14:paraId="33AA46E0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FF36BD6" w14:textId="77777777" w:rsidR="00506716" w:rsidRPr="00F673B8" w:rsidRDefault="00506716" w:rsidP="00F673B8">
            <w:pPr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87CA591" w14:textId="77777777" w:rsidR="00506716" w:rsidRPr="00F673B8" w:rsidRDefault="00506716" w:rsidP="00F673B8">
            <w:pPr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F673B8">
              <w:rPr>
                <w:rFonts w:cs="Arial"/>
                <w:szCs w:val="20"/>
                <w:shd w:val="clear" w:color="auto" w:fill="C0C0C0"/>
              </w:rPr>
              <w:t xml:space="preserve">2. Утверждены Руководителем Федеральной службы по надзору в сфере защиты прав потребителей и благополучия человека, Главным </w:t>
            </w:r>
            <w:r w:rsidRPr="00F673B8">
              <w:rPr>
                <w:rFonts w:cs="Arial"/>
                <w:szCs w:val="20"/>
                <w:shd w:val="clear" w:color="auto" w:fill="C0C0C0"/>
              </w:rPr>
              <w:lastRenderedPageBreak/>
              <w:t>государственным санитарным врачом Российской Федерации А.Ю. Поповой 23 декабря 2022 г.</w:t>
            </w:r>
          </w:p>
          <w:p w14:paraId="40E887B0" w14:textId="77777777" w:rsidR="00506716" w:rsidRPr="00F673B8" w:rsidRDefault="00506716" w:rsidP="00F673B8">
            <w:pPr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F673B8">
              <w:rPr>
                <w:rFonts w:cs="Arial"/>
                <w:szCs w:val="20"/>
                <w:shd w:val="clear" w:color="auto" w:fill="C0C0C0"/>
              </w:rPr>
              <w:t>3. МУК 2.6.1.3829-22 введены взамен МУК 2.6.1.3732-21 "Проведение радиационного контроля при медицинском использовании рентгеновского излучения", утвержденных Руководителем Федеральной службы по надзору в сфере защиты прав потребителей и благополучия человека, Главным государственным санитарным врачом Российской Федерации 28.12.2021.</w:t>
            </w:r>
          </w:p>
        </w:tc>
      </w:tr>
      <w:tr w:rsidR="00F673B8" w:rsidRPr="00F673B8" w14:paraId="3435D90C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66DD458" w14:textId="77777777" w:rsidR="00F673B8" w:rsidRDefault="00F673B8" w:rsidP="00F673B8">
            <w:pPr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5E780D0F" w14:textId="77777777" w:rsidR="00F673B8" w:rsidRPr="00F673B8" w:rsidRDefault="00F673B8" w:rsidP="00F673B8">
            <w:pPr>
              <w:spacing w:after="1" w:line="200" w:lineRule="atLeast"/>
              <w:jc w:val="center"/>
              <w:rPr>
                <w:rFonts w:cs="Arial"/>
                <w:szCs w:val="20"/>
              </w:rPr>
            </w:pPr>
            <w:bookmarkStart w:id="2" w:name="Р1_2"/>
            <w:bookmarkEnd w:id="2"/>
            <w:r w:rsidRPr="00F673B8">
              <w:rPr>
                <w:rFonts w:cs="Arial"/>
                <w:b/>
                <w:bCs/>
                <w:szCs w:val="20"/>
              </w:rPr>
              <w:t>I. Область применения</w:t>
            </w:r>
          </w:p>
          <w:p w14:paraId="3E99D12A" w14:textId="77777777" w:rsidR="00F673B8" w:rsidRDefault="00F673B8" w:rsidP="00F673B8">
            <w:pPr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2DFA147F" w14:textId="77777777" w:rsidR="00F673B8" w:rsidRPr="00F673B8" w:rsidRDefault="00F673B8" w:rsidP="00F673B8">
            <w:pPr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F673B8">
              <w:rPr>
                <w:rFonts w:cs="Arial"/>
                <w:szCs w:val="20"/>
              </w:rPr>
              <w:t>1.1. Настоящие методические указания (далее - МУК) устанавливают порядок проведения радиационного (дозиметрического) контроля рентгеновского излучения в медицинских организациях и интерпретацию результатов измерений для оценки соответствия условий труда различных групп облучаемых лиц требованиям радиационной безопасности.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DF1169D" w14:textId="77777777" w:rsidR="00F673B8" w:rsidRDefault="00F673B8" w:rsidP="00F673B8">
            <w:pPr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54FD7401" w14:textId="77777777" w:rsidR="00F673B8" w:rsidRPr="00F673B8" w:rsidRDefault="00F673B8" w:rsidP="00F673B8">
            <w:pPr>
              <w:spacing w:after="1" w:line="200" w:lineRule="atLeast"/>
              <w:jc w:val="center"/>
              <w:rPr>
                <w:rFonts w:cs="Arial"/>
                <w:szCs w:val="20"/>
              </w:rPr>
            </w:pPr>
            <w:bookmarkStart w:id="3" w:name="Р2_2"/>
            <w:bookmarkEnd w:id="3"/>
            <w:r w:rsidRPr="00F673B8">
              <w:rPr>
                <w:rFonts w:cs="Arial"/>
                <w:b/>
                <w:bCs/>
                <w:szCs w:val="20"/>
              </w:rPr>
              <w:t>I. Область применения</w:t>
            </w:r>
          </w:p>
          <w:p w14:paraId="1A5824A8" w14:textId="77777777" w:rsidR="00F673B8" w:rsidRDefault="00F673B8" w:rsidP="00F673B8">
            <w:pPr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4282EFC9" w14:textId="77777777" w:rsidR="00F673B8" w:rsidRPr="00F673B8" w:rsidRDefault="00F673B8" w:rsidP="00F673B8">
            <w:pPr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F673B8">
              <w:rPr>
                <w:rFonts w:cs="Arial"/>
                <w:szCs w:val="20"/>
              </w:rPr>
              <w:t xml:space="preserve">1.1. Настоящие методические указания (далее - МУК) устанавливают порядок проведения радиационного (дозиметрического) контроля рентгеновского излучения в медицинских организациях и интерпретацию результатов измерений для оценки соответствия условий труда </w:t>
            </w:r>
            <w:r w:rsidRPr="00F673B8">
              <w:rPr>
                <w:rFonts w:cs="Arial"/>
                <w:szCs w:val="20"/>
                <w:shd w:val="clear" w:color="auto" w:fill="C0C0C0"/>
              </w:rPr>
              <w:t>и жизнедеятельности</w:t>
            </w:r>
            <w:r w:rsidRPr="00F673B8">
              <w:rPr>
                <w:rFonts w:cs="Arial"/>
                <w:szCs w:val="20"/>
              </w:rPr>
              <w:t xml:space="preserve"> различных групп облучаемых лиц требованиям радиационной безопасности.</w:t>
            </w:r>
          </w:p>
        </w:tc>
      </w:tr>
      <w:tr w:rsidR="00F673B8" w:rsidRPr="00F673B8" w14:paraId="3CE3613F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0D471D6" w14:textId="77777777" w:rsidR="00F673B8" w:rsidRDefault="00F673B8" w:rsidP="00F673B8">
            <w:pPr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F673B8">
              <w:rPr>
                <w:rFonts w:cs="Arial"/>
                <w:szCs w:val="20"/>
              </w:rPr>
              <w:t xml:space="preserve">1.2. МУК распространяются на измерение значения мощности дозы рентгеновского излучения </w:t>
            </w:r>
            <w:r w:rsidRPr="00F673B8">
              <w:rPr>
                <w:rFonts w:cs="Arial"/>
                <w:strike/>
                <w:color w:val="FF0000"/>
                <w:szCs w:val="20"/>
              </w:rPr>
              <w:t>с энергией до 250 кэВ</w:t>
            </w:r>
            <w:r w:rsidRPr="00F673B8">
              <w:rPr>
                <w:rFonts w:cs="Arial"/>
                <w:szCs w:val="20"/>
              </w:rPr>
              <w:t>.</w:t>
            </w:r>
          </w:p>
          <w:p w14:paraId="411FD55D" w14:textId="77777777" w:rsidR="00F673B8" w:rsidRDefault="00F673B8" w:rsidP="00F673B8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1.3. МУК предназначены для органов и организаций Федеральной службы по надзору в сфере защиты прав потребителей и благополучия человека, а также могут быть использованы организациями, осуществляющими радиационный контроль.</w:t>
            </w:r>
          </w:p>
          <w:p w14:paraId="7D493A95" w14:textId="77777777" w:rsidR="00F673B8" w:rsidRDefault="00F673B8" w:rsidP="00F673B8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1.4. МУК носят рекомендательный характер.</w:t>
            </w:r>
          </w:p>
          <w:p w14:paraId="7D59523F" w14:textId="77777777" w:rsidR="00F673B8" w:rsidRDefault="00F673B8" w:rsidP="00F673B8">
            <w:pPr>
              <w:autoSpaceDE w:val="0"/>
              <w:autoSpaceDN w:val="0"/>
              <w:adjustRightInd w:val="0"/>
              <w:spacing w:after="1" w:line="200" w:lineRule="atLeast"/>
              <w:jc w:val="both"/>
              <w:outlineLvl w:val="0"/>
              <w:rPr>
                <w:rFonts w:cs="Arial"/>
                <w:szCs w:val="20"/>
              </w:rPr>
            </w:pPr>
          </w:p>
          <w:p w14:paraId="66B53F48" w14:textId="77777777" w:rsidR="00F673B8" w:rsidRPr="00F673B8" w:rsidRDefault="00F673B8" w:rsidP="00F673B8">
            <w:pPr>
              <w:autoSpaceDE w:val="0"/>
              <w:autoSpaceDN w:val="0"/>
              <w:adjustRightInd w:val="0"/>
              <w:spacing w:after="1" w:line="200" w:lineRule="atLeast"/>
              <w:jc w:val="center"/>
              <w:outlineLvl w:val="0"/>
              <w:rPr>
                <w:rFonts w:cs="Arial"/>
                <w:szCs w:val="20"/>
              </w:rPr>
            </w:pPr>
            <w:bookmarkStart w:id="4" w:name="Р1_3"/>
            <w:bookmarkEnd w:id="4"/>
            <w:r>
              <w:rPr>
                <w:rFonts w:cs="Arial"/>
                <w:b/>
                <w:bCs/>
                <w:szCs w:val="20"/>
              </w:rPr>
              <w:t>II. Общие положения</w:t>
            </w:r>
          </w:p>
          <w:p w14:paraId="5249ABDC" w14:textId="77777777" w:rsidR="00F673B8" w:rsidRDefault="00F673B8" w:rsidP="00F673B8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6F52F6AD" w14:textId="77777777" w:rsidR="00F673B8" w:rsidRPr="00F673B8" w:rsidRDefault="00F673B8" w:rsidP="00F214D0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2.1. Дозиметрический контроль проводится в следующих случаях: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CCE504B" w14:textId="77777777" w:rsidR="00F673B8" w:rsidRDefault="00F673B8" w:rsidP="00F673B8">
            <w:pPr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F673B8">
              <w:rPr>
                <w:rFonts w:cs="Arial"/>
                <w:szCs w:val="20"/>
              </w:rPr>
              <w:t xml:space="preserve">1.2. МУК распространяются на измерение значения мощности дозы рентгеновского излучения </w:t>
            </w:r>
            <w:r w:rsidRPr="00F673B8">
              <w:rPr>
                <w:rFonts w:cs="Arial"/>
                <w:szCs w:val="20"/>
                <w:shd w:val="clear" w:color="auto" w:fill="C0C0C0"/>
              </w:rPr>
              <w:t>медицинских рентгеновских аппаратов</w:t>
            </w:r>
            <w:r w:rsidRPr="00F673B8">
              <w:rPr>
                <w:rFonts w:cs="Arial"/>
                <w:szCs w:val="20"/>
              </w:rPr>
              <w:t>.</w:t>
            </w:r>
          </w:p>
          <w:p w14:paraId="71EB3A6A" w14:textId="77777777" w:rsidR="00F673B8" w:rsidRDefault="00F673B8" w:rsidP="00F673B8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1.3. МУК предназначены для органов и организаций Федеральной службы по надзору в сфере защиты прав потребителей и благополучия человека, а также могут быть использованы организациями, осуществляющими радиационный контроль.</w:t>
            </w:r>
          </w:p>
          <w:p w14:paraId="682CE74C" w14:textId="77777777" w:rsidR="00F673B8" w:rsidRDefault="00F673B8" w:rsidP="00F673B8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1.4. МУК носят рекомендательный характер.</w:t>
            </w:r>
          </w:p>
          <w:p w14:paraId="1DB232F1" w14:textId="77777777" w:rsidR="00F673B8" w:rsidRDefault="00F673B8" w:rsidP="00F673B8">
            <w:pPr>
              <w:autoSpaceDE w:val="0"/>
              <w:autoSpaceDN w:val="0"/>
              <w:adjustRightInd w:val="0"/>
              <w:spacing w:after="1" w:line="200" w:lineRule="atLeast"/>
              <w:jc w:val="both"/>
              <w:outlineLvl w:val="0"/>
              <w:rPr>
                <w:rFonts w:cs="Arial"/>
                <w:szCs w:val="20"/>
              </w:rPr>
            </w:pPr>
          </w:p>
          <w:p w14:paraId="58590358" w14:textId="77777777" w:rsidR="00F673B8" w:rsidRPr="00F673B8" w:rsidRDefault="00F673B8" w:rsidP="00F673B8">
            <w:pPr>
              <w:autoSpaceDE w:val="0"/>
              <w:autoSpaceDN w:val="0"/>
              <w:adjustRightInd w:val="0"/>
              <w:spacing w:after="1" w:line="200" w:lineRule="atLeast"/>
              <w:jc w:val="center"/>
              <w:outlineLvl w:val="0"/>
              <w:rPr>
                <w:rFonts w:cs="Arial"/>
                <w:szCs w:val="20"/>
              </w:rPr>
            </w:pPr>
            <w:bookmarkStart w:id="5" w:name="Р2_3"/>
            <w:bookmarkEnd w:id="5"/>
            <w:r>
              <w:rPr>
                <w:rFonts w:cs="Arial"/>
                <w:b/>
                <w:bCs/>
                <w:szCs w:val="20"/>
              </w:rPr>
              <w:t>II. Общие положения</w:t>
            </w:r>
          </w:p>
          <w:p w14:paraId="69E21EDB" w14:textId="77777777" w:rsidR="00F673B8" w:rsidRDefault="00F673B8" w:rsidP="00F673B8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22C6BA3C" w14:textId="77777777" w:rsidR="00F673B8" w:rsidRPr="00F673B8" w:rsidRDefault="00F673B8" w:rsidP="00F214D0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2.1. Дозиметрический контроль проводится в следующих случаях:</w:t>
            </w:r>
          </w:p>
        </w:tc>
      </w:tr>
      <w:tr w:rsidR="00F214D0" w:rsidRPr="00F673B8" w14:paraId="2ECB9947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A16725E" w14:textId="77777777" w:rsidR="00F214D0" w:rsidRPr="00F673B8" w:rsidRDefault="00F214D0" w:rsidP="00F214D0">
            <w:pPr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A2E811A" w14:textId="77777777" w:rsidR="00F214D0" w:rsidRDefault="00F214D0" w:rsidP="00F214D0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F214D0">
              <w:rPr>
                <w:rFonts w:cs="Arial"/>
                <w:szCs w:val="20"/>
                <w:shd w:val="clear" w:color="auto" w:fill="C0C0C0"/>
              </w:rPr>
              <w:t>- в рамках радиационного контроля (рекомендуется не реже, чем раз в два года) при проведении производственного контроля &lt;1&gt;;</w:t>
            </w:r>
          </w:p>
          <w:p w14:paraId="751B8D25" w14:textId="77777777" w:rsidR="00F214D0" w:rsidRDefault="00F214D0" w:rsidP="00F214D0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F214D0">
              <w:rPr>
                <w:rFonts w:cs="Arial"/>
                <w:szCs w:val="20"/>
                <w:shd w:val="clear" w:color="auto" w:fill="C0C0C0"/>
              </w:rPr>
              <w:t>--------------------------------</w:t>
            </w:r>
          </w:p>
          <w:p w14:paraId="3D02C851" w14:textId="77777777" w:rsidR="00F214D0" w:rsidRPr="00F673B8" w:rsidRDefault="00F214D0" w:rsidP="00F214D0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F214D0">
              <w:rPr>
                <w:rFonts w:cs="Arial"/>
                <w:szCs w:val="20"/>
                <w:shd w:val="clear" w:color="auto" w:fill="C0C0C0"/>
              </w:rPr>
              <w:t xml:space="preserve">&lt;1&gt; Пункты 8.4, 8.5 СанПиН 2.6.1.1192-03 "Гигиенические требования к устройству и эксплуатации рентгеновских кабинетов, аппаратов и проведению </w:t>
            </w:r>
            <w:r w:rsidRPr="00F214D0">
              <w:rPr>
                <w:rFonts w:cs="Arial"/>
                <w:szCs w:val="20"/>
                <w:shd w:val="clear" w:color="auto" w:fill="C0C0C0"/>
              </w:rPr>
              <w:lastRenderedPageBreak/>
              <w:t>рентгенологических исследований", утвержденных постановлением Главного государственного санитарного врача Российской Федерации от 18.02.2003 N 8 (зарегистрировано Минюстом России 19.03.2003, регистрационный N 4282) (далее - СанПиН 2.6.1.1192-03).</w:t>
            </w:r>
          </w:p>
        </w:tc>
      </w:tr>
      <w:tr w:rsidR="00F214D0" w:rsidRPr="00F673B8" w14:paraId="4A0DFC2D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3C40811" w14:textId="77777777" w:rsidR="00F214D0" w:rsidRDefault="00F214D0" w:rsidP="00F214D0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F214D0">
              <w:rPr>
                <w:rFonts w:cs="Arial"/>
                <w:strike/>
                <w:color w:val="FF0000"/>
                <w:szCs w:val="20"/>
              </w:rPr>
              <w:lastRenderedPageBreak/>
              <w:t>- оформление санитарно-эпидемиологического заключения;</w:t>
            </w:r>
          </w:p>
          <w:p w14:paraId="227654C3" w14:textId="77777777" w:rsidR="00F214D0" w:rsidRPr="00F673B8" w:rsidRDefault="00F214D0" w:rsidP="00F214D0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F214D0">
              <w:rPr>
                <w:rFonts w:cs="Arial"/>
                <w:strike/>
                <w:color w:val="FF0000"/>
                <w:szCs w:val="20"/>
              </w:rPr>
              <w:t>- приемка кабинета в эксплуатацию;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09E757D" w14:textId="77777777" w:rsidR="00F214D0" w:rsidRPr="00F673B8" w:rsidRDefault="00F214D0" w:rsidP="00F214D0">
            <w:pPr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</w:tr>
      <w:tr w:rsidR="00F214D0" w:rsidRPr="00F673B8" w14:paraId="393A9AD0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59013EE" w14:textId="77777777" w:rsidR="00F214D0" w:rsidRDefault="00F214D0" w:rsidP="00F214D0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- </w:t>
            </w:r>
            <w:r w:rsidRPr="00F214D0">
              <w:rPr>
                <w:rFonts w:cs="Arial"/>
                <w:strike/>
                <w:color w:val="FF0000"/>
                <w:szCs w:val="20"/>
              </w:rPr>
              <w:t>изменение</w:t>
            </w:r>
            <w:r>
              <w:rPr>
                <w:rFonts w:cs="Arial"/>
                <w:szCs w:val="20"/>
              </w:rPr>
              <w:t xml:space="preserve"> условий эксплуатации кабинета</w:t>
            </w:r>
            <w:r w:rsidRPr="00F214D0">
              <w:rPr>
                <w:rFonts w:cs="Arial"/>
                <w:strike/>
                <w:color w:val="FF0000"/>
                <w:szCs w:val="20"/>
              </w:rPr>
              <w:t>;</w:t>
            </w:r>
          </w:p>
          <w:p w14:paraId="5359532C" w14:textId="77777777" w:rsidR="00F214D0" w:rsidRPr="00F673B8" w:rsidRDefault="00F214D0" w:rsidP="00F214D0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- </w:t>
            </w:r>
            <w:r w:rsidRPr="00F214D0">
              <w:rPr>
                <w:rFonts w:cs="Arial"/>
                <w:strike/>
                <w:color w:val="FF0000"/>
                <w:szCs w:val="20"/>
              </w:rPr>
              <w:t>после проведения ремонта рентгеновского аппарата с заменой</w:t>
            </w:r>
            <w:r>
              <w:rPr>
                <w:rFonts w:cs="Arial"/>
                <w:szCs w:val="20"/>
              </w:rPr>
              <w:t xml:space="preserve"> рентгеновской трубки </w:t>
            </w:r>
            <w:r w:rsidRPr="00F214D0">
              <w:rPr>
                <w:rFonts w:cs="Arial"/>
                <w:strike/>
                <w:color w:val="FF0000"/>
                <w:szCs w:val="20"/>
              </w:rPr>
              <w:t>или генератора;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4D8A44A" w14:textId="77777777" w:rsidR="00F214D0" w:rsidRDefault="00F214D0" w:rsidP="00F214D0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outlineLvl w:val="0"/>
              <w:rPr>
                <w:rFonts w:cs="Arial"/>
                <w:szCs w:val="20"/>
              </w:rPr>
            </w:pPr>
          </w:p>
          <w:p w14:paraId="2623748A" w14:textId="77777777" w:rsidR="00F214D0" w:rsidRPr="00F673B8" w:rsidRDefault="00F214D0" w:rsidP="00F214D0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- </w:t>
            </w:r>
            <w:r w:rsidRPr="00F214D0">
              <w:rPr>
                <w:rFonts w:cs="Arial"/>
                <w:szCs w:val="20"/>
                <w:shd w:val="clear" w:color="auto" w:fill="C0C0C0"/>
              </w:rPr>
              <w:t>в рамках внепланового радиационного контроля при изменении</w:t>
            </w:r>
            <w:r>
              <w:rPr>
                <w:rFonts w:cs="Arial"/>
                <w:szCs w:val="20"/>
              </w:rPr>
              <w:t xml:space="preserve"> условий эксплуатации </w:t>
            </w:r>
            <w:r w:rsidRPr="00F214D0">
              <w:rPr>
                <w:rFonts w:cs="Arial"/>
                <w:szCs w:val="20"/>
                <w:shd w:val="clear" w:color="auto" w:fill="C0C0C0"/>
              </w:rPr>
              <w:t>рентгеновского</w:t>
            </w:r>
            <w:r>
              <w:rPr>
                <w:rFonts w:cs="Arial"/>
                <w:szCs w:val="20"/>
              </w:rPr>
              <w:t xml:space="preserve"> кабинета </w:t>
            </w:r>
            <w:r w:rsidRPr="00F214D0">
              <w:rPr>
                <w:rFonts w:cs="Arial"/>
                <w:szCs w:val="20"/>
                <w:shd w:val="clear" w:color="auto" w:fill="C0C0C0"/>
              </w:rPr>
              <w:t>(например, изменение назначения кабинета и/или смежных помещений, замена</w:t>
            </w:r>
            <w:r w:rsidRPr="00F214D0">
              <w:rPr>
                <w:rFonts w:cs="Arial"/>
                <w:szCs w:val="20"/>
              </w:rPr>
              <w:t xml:space="preserve"> рентгеновской трубки</w:t>
            </w:r>
            <w:r w:rsidRPr="00F214D0">
              <w:rPr>
                <w:rFonts w:cs="Arial"/>
                <w:szCs w:val="20"/>
                <w:shd w:val="clear" w:color="auto" w:fill="C0C0C0"/>
              </w:rPr>
              <w:t>, защитных средств, при аварийных ситуациях).</w:t>
            </w:r>
          </w:p>
        </w:tc>
      </w:tr>
      <w:tr w:rsidR="00F214D0" w:rsidRPr="00F673B8" w14:paraId="41A46108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851FEBF" w14:textId="77777777" w:rsidR="00F214D0" w:rsidRPr="00F673B8" w:rsidRDefault="00F214D0" w:rsidP="00F214D0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F214D0">
              <w:rPr>
                <w:rFonts w:cs="Arial"/>
                <w:strike/>
                <w:color w:val="FF0000"/>
                <w:szCs w:val="20"/>
              </w:rPr>
              <w:t>- в плановом порядке или после любой нештатной ситуации (например, после аварийной ситуации).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CA6AF6B" w14:textId="77777777" w:rsidR="00F214D0" w:rsidRPr="00F673B8" w:rsidRDefault="00F214D0" w:rsidP="00F214D0">
            <w:pPr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</w:tr>
      <w:tr w:rsidR="00F214D0" w:rsidRPr="00F673B8" w14:paraId="10DA9090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A2B3C7B" w14:textId="77777777" w:rsidR="00F214D0" w:rsidRDefault="00F214D0" w:rsidP="00F214D0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2.2. Дозиметрический контроль в помещениях различного назначения и на прилегающей территории проводится с целью определения соответствия реальных значений мощностей доз рентгеновского излучения при эксплуатации рентгеновского аппарата значениям допустимой мощности эффективной дозы (далее - </w:t>
            </w:r>
            <w:r w:rsidRPr="00F214D0">
              <w:rPr>
                <w:rFonts w:cs="Arial"/>
                <w:strike/>
                <w:color w:val="FF0000"/>
                <w:szCs w:val="20"/>
              </w:rPr>
              <w:t>ДМЭД</w:t>
            </w:r>
            <w:r>
              <w:rPr>
                <w:rFonts w:cs="Arial"/>
                <w:szCs w:val="20"/>
              </w:rPr>
              <w:t>).</w:t>
            </w:r>
          </w:p>
          <w:p w14:paraId="47BC2CF3" w14:textId="77777777" w:rsidR="00F214D0" w:rsidRDefault="00F214D0" w:rsidP="00F214D0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2.3. Измерение мощности дозы при проведении дозиметрического контроля проводится:</w:t>
            </w:r>
          </w:p>
          <w:p w14:paraId="19154032" w14:textId="77777777" w:rsidR="00F214D0" w:rsidRPr="00F673B8" w:rsidRDefault="00F214D0" w:rsidP="00F214D0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- на рабочих местах персонала </w:t>
            </w:r>
            <w:r w:rsidRPr="00F214D0">
              <w:rPr>
                <w:rFonts w:cs="Arial"/>
                <w:strike/>
                <w:color w:val="FF0000"/>
                <w:szCs w:val="20"/>
              </w:rPr>
              <w:t>(процедурная, комната управления, комната приготовления бария, фотолаборатория)</w:t>
            </w:r>
            <w:r>
              <w:rPr>
                <w:rFonts w:cs="Arial"/>
                <w:szCs w:val="20"/>
              </w:rPr>
              <w:t>;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F4C7070" w14:textId="77777777" w:rsidR="00F214D0" w:rsidRDefault="00F214D0" w:rsidP="00F214D0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2.2. Дозиметрический контроль в помещениях различного назначения и на прилегающей территории проводится с целью определения соответствия реальных значений мощностей доз рентгеновского излучения при эксплуатации рентгеновского аппарата значениям допустимой мощности эффективной дозы (далее - </w:t>
            </w:r>
            <w:r w:rsidRPr="00F214D0">
              <w:rPr>
                <w:rFonts w:cs="Arial"/>
                <w:szCs w:val="20"/>
                <w:shd w:val="clear" w:color="auto" w:fill="C0C0C0"/>
              </w:rPr>
              <w:t>ДМД</w:t>
            </w:r>
            <w:r>
              <w:rPr>
                <w:rFonts w:cs="Arial"/>
                <w:szCs w:val="20"/>
              </w:rPr>
              <w:t>).</w:t>
            </w:r>
          </w:p>
          <w:p w14:paraId="12827453" w14:textId="77777777" w:rsidR="00F214D0" w:rsidRDefault="00F214D0" w:rsidP="00F214D0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2.3. Измерение мощности дозы при проведении дозиметрического контроля проводится:</w:t>
            </w:r>
          </w:p>
          <w:p w14:paraId="31B53C64" w14:textId="77777777" w:rsidR="00F214D0" w:rsidRPr="00F673B8" w:rsidRDefault="00F214D0" w:rsidP="00F214D0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F53F82">
              <w:rPr>
                <w:rFonts w:cs="Arial"/>
                <w:szCs w:val="20"/>
              </w:rPr>
              <w:t xml:space="preserve">- </w:t>
            </w:r>
            <w:r w:rsidRPr="00F214D0">
              <w:rPr>
                <w:rFonts w:cs="Arial"/>
                <w:szCs w:val="20"/>
                <w:shd w:val="clear" w:color="auto" w:fill="C0C0C0"/>
              </w:rPr>
              <w:t>в помещении рентгеновского кабинета с расположенным в нем рентгеновским аппаратом &lt;2&gt; (например,</w:t>
            </w:r>
            <w:r>
              <w:rPr>
                <w:rFonts w:cs="Arial"/>
                <w:szCs w:val="20"/>
              </w:rPr>
              <w:t xml:space="preserve"> на рабочих местах персонала</w:t>
            </w:r>
            <w:r w:rsidRPr="00F214D0">
              <w:rPr>
                <w:rFonts w:cs="Arial"/>
                <w:szCs w:val="20"/>
                <w:shd w:val="clear" w:color="auto" w:fill="C0C0C0"/>
              </w:rPr>
              <w:t>)</w:t>
            </w:r>
            <w:r>
              <w:rPr>
                <w:rFonts w:cs="Arial"/>
                <w:szCs w:val="20"/>
              </w:rPr>
              <w:t>;</w:t>
            </w:r>
          </w:p>
        </w:tc>
      </w:tr>
      <w:tr w:rsidR="00F214D0" w:rsidRPr="00F673B8" w14:paraId="274C4D17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BE89BB0" w14:textId="77777777" w:rsidR="00F214D0" w:rsidRPr="00F673B8" w:rsidRDefault="00F214D0" w:rsidP="00F214D0">
            <w:pPr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5A96B55" w14:textId="77777777" w:rsidR="00F214D0" w:rsidRDefault="00F214D0" w:rsidP="00F214D0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F214D0">
              <w:rPr>
                <w:rFonts w:cs="Arial"/>
                <w:szCs w:val="20"/>
                <w:shd w:val="clear" w:color="auto" w:fill="C0C0C0"/>
              </w:rPr>
              <w:t>--------------------------------</w:t>
            </w:r>
          </w:p>
          <w:p w14:paraId="1F875ECB" w14:textId="77777777" w:rsidR="00F214D0" w:rsidRPr="00F673B8" w:rsidRDefault="00F214D0" w:rsidP="00F214D0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F214D0">
              <w:rPr>
                <w:rFonts w:cs="Arial"/>
                <w:szCs w:val="20"/>
                <w:shd w:val="clear" w:color="auto" w:fill="C0C0C0"/>
              </w:rPr>
              <w:t>&lt;2&gt; Приложение 5 СанПиН 2.6.1.1192-03.</w:t>
            </w:r>
          </w:p>
        </w:tc>
      </w:tr>
      <w:tr w:rsidR="00F214D0" w:rsidRPr="00F673B8" w14:paraId="390B170E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5363FCD" w14:textId="77777777" w:rsidR="00F214D0" w:rsidRPr="00F673B8" w:rsidRDefault="001E6CC4" w:rsidP="001E6CC4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- в смежных помещениях по вертикали и горизонтали с </w:t>
            </w:r>
            <w:r w:rsidRPr="00F214D0">
              <w:rPr>
                <w:rFonts w:cs="Arial"/>
                <w:strike/>
                <w:color w:val="FF0000"/>
                <w:szCs w:val="20"/>
              </w:rPr>
              <w:t>процедурной</w:t>
            </w:r>
            <w:r>
              <w:rPr>
                <w:rFonts w:cs="Arial"/>
                <w:szCs w:val="20"/>
              </w:rPr>
              <w:t xml:space="preserve"> рентгеновского кабинета (например, кабинет врача, лестничные площадки, коридоры, комнаты ожидания, туалеты, кладовые);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D3A6A25" w14:textId="77777777" w:rsidR="001E6CC4" w:rsidRDefault="001E6CC4" w:rsidP="001E6CC4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</w:p>
          <w:p w14:paraId="45070301" w14:textId="77777777" w:rsidR="00F214D0" w:rsidRPr="00F673B8" w:rsidRDefault="001E6CC4" w:rsidP="001E6CC4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- в смежных помещениях по вертикали и горизонтали с </w:t>
            </w:r>
            <w:r w:rsidRPr="00F214D0">
              <w:rPr>
                <w:rFonts w:cs="Arial"/>
                <w:szCs w:val="20"/>
                <w:shd w:val="clear" w:color="auto" w:fill="C0C0C0"/>
              </w:rPr>
              <w:t>помещением</w:t>
            </w:r>
            <w:r>
              <w:rPr>
                <w:rFonts w:cs="Arial"/>
                <w:szCs w:val="20"/>
              </w:rPr>
              <w:t xml:space="preserve"> рентгеновского кабинета </w:t>
            </w:r>
            <w:r w:rsidRPr="001E6CC4">
              <w:rPr>
                <w:rFonts w:cs="Arial"/>
                <w:szCs w:val="20"/>
                <w:shd w:val="clear" w:color="auto" w:fill="C0C0C0"/>
              </w:rPr>
              <w:t>с расположенным в нем рентгеновским аппаратом</w:t>
            </w:r>
            <w:r>
              <w:rPr>
                <w:rFonts w:cs="Arial"/>
                <w:szCs w:val="20"/>
              </w:rPr>
              <w:t xml:space="preserve"> (например, кабинет врача, лестничные площадки, коридоры, комнаты ожидания, туалеты, кладовые</w:t>
            </w:r>
            <w:r w:rsidRPr="001E6CC4">
              <w:rPr>
                <w:rFonts w:cs="Arial"/>
                <w:szCs w:val="20"/>
                <w:shd w:val="clear" w:color="auto" w:fill="C0C0C0"/>
              </w:rPr>
              <w:t>, помещения</w:t>
            </w:r>
            <w:r w:rsidRPr="001E6CC4">
              <w:rPr>
                <w:rFonts w:cs="Arial"/>
                <w:szCs w:val="20"/>
              </w:rPr>
              <w:t xml:space="preserve"> </w:t>
            </w:r>
            <w:r w:rsidRPr="00F63BA4">
              <w:rPr>
                <w:rFonts w:cs="Arial"/>
                <w:szCs w:val="20"/>
              </w:rPr>
              <w:t>сторонних организаций</w:t>
            </w:r>
            <w:r w:rsidRPr="001E6CC4">
              <w:rPr>
                <w:rFonts w:cs="Arial"/>
                <w:szCs w:val="20"/>
                <w:shd w:val="clear" w:color="auto" w:fill="C0C0C0"/>
              </w:rPr>
              <w:t>, палаты</w:t>
            </w:r>
            <w:r>
              <w:rPr>
                <w:rFonts w:cs="Arial"/>
                <w:szCs w:val="20"/>
              </w:rPr>
              <w:t>);</w:t>
            </w:r>
          </w:p>
        </w:tc>
      </w:tr>
      <w:tr w:rsidR="001E6CC4" w:rsidRPr="00F673B8" w14:paraId="26C8AF49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98037D1" w14:textId="77777777" w:rsidR="001E6CC4" w:rsidRPr="00F673B8" w:rsidRDefault="001E6CC4" w:rsidP="001E6CC4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lastRenderedPageBreak/>
              <w:t xml:space="preserve">- на территории, прилегающей к </w:t>
            </w:r>
            <w:r w:rsidRPr="001E6CC4">
              <w:rPr>
                <w:rFonts w:cs="Arial"/>
                <w:strike/>
                <w:color w:val="FF0000"/>
                <w:szCs w:val="20"/>
              </w:rPr>
              <w:t>процедурному рентгеновскому кабинету</w:t>
            </w:r>
            <w:r>
              <w:rPr>
                <w:rFonts w:cs="Arial"/>
                <w:szCs w:val="20"/>
              </w:rPr>
              <w:t>;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6EA54EC" w14:textId="77777777" w:rsidR="001E6CC4" w:rsidRPr="00F673B8" w:rsidRDefault="001E6CC4" w:rsidP="001E6CC4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- на территории, прилегающей к </w:t>
            </w:r>
            <w:r w:rsidRPr="001E6CC4">
              <w:rPr>
                <w:rFonts w:cs="Arial"/>
                <w:szCs w:val="20"/>
                <w:shd w:val="clear" w:color="auto" w:fill="C0C0C0"/>
              </w:rPr>
              <w:t>помещению рентгеновского кабинета с расположенным в нем рентгеновским аппаратом</w:t>
            </w:r>
            <w:r>
              <w:rPr>
                <w:rFonts w:cs="Arial"/>
                <w:szCs w:val="20"/>
              </w:rPr>
              <w:t>;</w:t>
            </w:r>
          </w:p>
        </w:tc>
      </w:tr>
      <w:tr w:rsidR="001E6CC4" w:rsidRPr="00F673B8" w14:paraId="4BE95C4B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F95D48" w14:textId="77777777" w:rsidR="001E6CC4" w:rsidRPr="00F673B8" w:rsidRDefault="001E6CC4" w:rsidP="001E6CC4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- в больничных палатах при использовании </w:t>
            </w:r>
            <w:r w:rsidRPr="001E6CC4">
              <w:rPr>
                <w:rFonts w:cs="Arial"/>
                <w:strike/>
                <w:color w:val="FF0000"/>
                <w:szCs w:val="20"/>
              </w:rPr>
              <w:t>нестационарных</w:t>
            </w:r>
            <w:r>
              <w:rPr>
                <w:rFonts w:cs="Arial"/>
                <w:szCs w:val="20"/>
              </w:rPr>
              <w:t xml:space="preserve"> аппаратов</w:t>
            </w:r>
            <w:r w:rsidRPr="001E6CC4">
              <w:rPr>
                <w:rFonts w:cs="Arial"/>
                <w:strike/>
                <w:color w:val="FF0000"/>
                <w:szCs w:val="20"/>
              </w:rPr>
              <w:t>;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7C843A" w14:textId="77777777" w:rsidR="001E6CC4" w:rsidRPr="00F673B8" w:rsidRDefault="001E6CC4" w:rsidP="001E6CC4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- в больничных палатах при использовании </w:t>
            </w:r>
            <w:r w:rsidRPr="001E6CC4">
              <w:rPr>
                <w:rFonts w:cs="Arial"/>
                <w:szCs w:val="20"/>
                <w:shd w:val="clear" w:color="auto" w:fill="C0C0C0"/>
              </w:rPr>
              <w:t>передвижных рентгеновских</w:t>
            </w:r>
            <w:r>
              <w:rPr>
                <w:rFonts w:cs="Arial"/>
                <w:szCs w:val="20"/>
              </w:rPr>
              <w:t xml:space="preserve"> аппаратов</w:t>
            </w:r>
            <w:r w:rsidRPr="001E6CC4">
              <w:rPr>
                <w:rFonts w:cs="Arial"/>
                <w:szCs w:val="20"/>
                <w:shd w:val="clear" w:color="auto" w:fill="C0C0C0"/>
              </w:rPr>
              <w:t>.</w:t>
            </w:r>
          </w:p>
        </w:tc>
      </w:tr>
      <w:tr w:rsidR="001E6CC4" w:rsidRPr="00F673B8" w14:paraId="608ACFEF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2867E10" w14:textId="77777777" w:rsidR="001E6CC4" w:rsidRPr="00F673B8" w:rsidRDefault="001E6CC4" w:rsidP="001E6CC4">
            <w:pPr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C9F1D55" w14:textId="77777777" w:rsidR="001E6CC4" w:rsidRDefault="001E6CC4" w:rsidP="001E6CC4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1E6CC4">
              <w:rPr>
                <w:rFonts w:cs="Arial"/>
                <w:szCs w:val="20"/>
                <w:shd w:val="clear" w:color="auto" w:fill="C0C0C0"/>
              </w:rPr>
              <w:t>2.4. Дозиметрический контроль проводится с соблюдением правил по охране труда.</w:t>
            </w:r>
          </w:p>
          <w:p w14:paraId="4F350079" w14:textId="77777777" w:rsidR="001E6CC4" w:rsidRDefault="001E6CC4" w:rsidP="001E6CC4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1E6CC4">
              <w:rPr>
                <w:rFonts w:cs="Arial"/>
                <w:szCs w:val="20"/>
                <w:shd w:val="clear" w:color="auto" w:fill="C0C0C0"/>
              </w:rPr>
              <w:t>2.5. Порядок проведения измерений и обработки результатов измерений изложены в главах V и VI соответственно.</w:t>
            </w:r>
          </w:p>
          <w:p w14:paraId="3F5FFD72" w14:textId="77777777" w:rsidR="001E6CC4" w:rsidRPr="00F673B8" w:rsidRDefault="001E6CC4" w:rsidP="001E6CC4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1E6CC4">
              <w:rPr>
                <w:rFonts w:cs="Arial"/>
                <w:szCs w:val="20"/>
                <w:shd w:val="clear" w:color="auto" w:fill="C0C0C0"/>
              </w:rPr>
              <w:t>2.6. Порядок оценки полученных результатов измерений изложен в главах VII и VIII.</w:t>
            </w:r>
          </w:p>
        </w:tc>
      </w:tr>
      <w:tr w:rsidR="00F673B8" w:rsidRPr="00F673B8" w14:paraId="1F230F57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857F5A4" w14:textId="77777777" w:rsidR="001E6CC4" w:rsidRDefault="001E6CC4" w:rsidP="001E6CC4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1E6CC4">
              <w:rPr>
                <w:rFonts w:cs="Arial"/>
                <w:strike/>
                <w:color w:val="FF0000"/>
                <w:szCs w:val="20"/>
              </w:rPr>
              <w:t>- в смежных помещениях</w:t>
            </w:r>
            <w:r>
              <w:rPr>
                <w:rFonts w:cs="Arial"/>
                <w:szCs w:val="20"/>
              </w:rPr>
              <w:t xml:space="preserve"> </w:t>
            </w:r>
            <w:r w:rsidRPr="00F63BA4">
              <w:rPr>
                <w:rFonts w:cs="Arial"/>
                <w:szCs w:val="20"/>
              </w:rPr>
              <w:t>сторонних организаций</w:t>
            </w:r>
            <w:r>
              <w:rPr>
                <w:rFonts w:cs="Arial"/>
                <w:szCs w:val="20"/>
              </w:rPr>
              <w:t xml:space="preserve"> </w:t>
            </w:r>
            <w:r w:rsidRPr="001E6CC4">
              <w:rPr>
                <w:rFonts w:cs="Arial"/>
                <w:strike/>
                <w:color w:val="FF0000"/>
                <w:szCs w:val="20"/>
              </w:rPr>
              <w:t>(например, офисы, административные помещения, торговые залы).</w:t>
            </w:r>
          </w:p>
          <w:p w14:paraId="71776B0B" w14:textId="77777777" w:rsidR="001E6CC4" w:rsidRDefault="001E6CC4" w:rsidP="001E6CC4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1E6CC4">
              <w:rPr>
                <w:rFonts w:cs="Arial"/>
                <w:strike/>
                <w:color w:val="FF0000"/>
                <w:szCs w:val="20"/>
              </w:rPr>
              <w:t>2.4. Измерения проводят по методикам, утвержденным в установленном порядке, аккредитованные на данные измерения испытательные лаборатории &lt;1&gt;.</w:t>
            </w:r>
          </w:p>
          <w:p w14:paraId="0D52765E" w14:textId="77777777" w:rsidR="001E6CC4" w:rsidRDefault="001E6CC4" w:rsidP="001E6CC4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1E6CC4">
              <w:rPr>
                <w:rFonts w:cs="Arial"/>
                <w:strike/>
                <w:color w:val="FF0000"/>
                <w:szCs w:val="20"/>
              </w:rPr>
              <w:t>--------------------------------</w:t>
            </w:r>
          </w:p>
          <w:p w14:paraId="2F93A0E2" w14:textId="77777777" w:rsidR="00F673B8" w:rsidRPr="00F673B8" w:rsidRDefault="001E6CC4" w:rsidP="001E6CC4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1E6CC4">
              <w:rPr>
                <w:rFonts w:cs="Arial"/>
                <w:strike/>
                <w:color w:val="FF0000"/>
                <w:szCs w:val="20"/>
              </w:rPr>
              <w:t>&lt;1&gt; Федеральный закон от 28.12.2013 N 412-ФЗ "Об аккредитации в национальной системе аккредитации".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D8FC270" w14:textId="77777777" w:rsidR="00F673B8" w:rsidRPr="00F673B8" w:rsidRDefault="00F673B8" w:rsidP="001E6CC4">
            <w:pPr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</w:tr>
      <w:tr w:rsidR="001661E8" w:rsidRPr="00F673B8" w14:paraId="48C4AE4A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F104F7A" w14:textId="77777777" w:rsidR="001661E8" w:rsidRDefault="001661E8" w:rsidP="001661E8">
            <w:pPr>
              <w:autoSpaceDE w:val="0"/>
              <w:autoSpaceDN w:val="0"/>
              <w:adjustRightInd w:val="0"/>
              <w:spacing w:after="1" w:line="200" w:lineRule="atLeast"/>
              <w:jc w:val="both"/>
              <w:outlineLvl w:val="0"/>
              <w:rPr>
                <w:rFonts w:cs="Arial"/>
                <w:szCs w:val="20"/>
              </w:rPr>
            </w:pPr>
          </w:p>
          <w:p w14:paraId="4FC5D11D" w14:textId="77777777" w:rsidR="001661E8" w:rsidRPr="001E6CC4" w:rsidRDefault="001661E8" w:rsidP="001661E8">
            <w:pPr>
              <w:autoSpaceDE w:val="0"/>
              <w:autoSpaceDN w:val="0"/>
              <w:adjustRightInd w:val="0"/>
              <w:spacing w:after="1" w:line="200" w:lineRule="atLeast"/>
              <w:jc w:val="center"/>
              <w:outlineLvl w:val="0"/>
              <w:rPr>
                <w:rFonts w:cs="Arial"/>
                <w:szCs w:val="20"/>
              </w:rPr>
            </w:pPr>
            <w:bookmarkStart w:id="6" w:name="Р1_4"/>
            <w:bookmarkEnd w:id="6"/>
            <w:r>
              <w:rPr>
                <w:rFonts w:cs="Arial"/>
                <w:b/>
                <w:bCs/>
                <w:szCs w:val="20"/>
              </w:rPr>
              <w:t>III. Подготовка персонала</w:t>
            </w:r>
          </w:p>
          <w:p w14:paraId="72F41E8C" w14:textId="77777777" w:rsidR="001661E8" w:rsidRDefault="001661E8" w:rsidP="001661E8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1A44D8F9" w14:textId="77777777" w:rsidR="001661E8" w:rsidRPr="00F673B8" w:rsidRDefault="001661E8" w:rsidP="001661E8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3.1. Персонал допускается к проведению измерений при соответствии квалификации сотрудника требованиям, предъявляемым к данному виду работ. К проведению работ, связанных с использованием источников ионизирующего излучения, допускают персонал группы А </w:t>
            </w:r>
            <w:r w:rsidRPr="001E6CC4">
              <w:rPr>
                <w:rFonts w:cs="Arial"/>
                <w:strike/>
                <w:color w:val="FF0000"/>
                <w:szCs w:val="20"/>
              </w:rPr>
              <w:t>&lt;2&gt;</w:t>
            </w:r>
            <w:r>
              <w:rPr>
                <w:rFonts w:cs="Arial"/>
                <w:szCs w:val="20"/>
              </w:rPr>
              <w:t xml:space="preserve">, прошедший инструктаж по радиационной безопасности </w:t>
            </w:r>
            <w:r w:rsidRPr="001E6CC4">
              <w:rPr>
                <w:rFonts w:cs="Arial"/>
                <w:strike/>
                <w:color w:val="FF0000"/>
                <w:szCs w:val="20"/>
              </w:rPr>
              <w:t>и</w:t>
            </w:r>
            <w:r>
              <w:rPr>
                <w:rFonts w:cs="Arial"/>
                <w:szCs w:val="20"/>
              </w:rPr>
              <w:t xml:space="preserve"> оснащенный средствами индивидуальной защиты (рентгенозащитный фартук) </w:t>
            </w:r>
            <w:r w:rsidRPr="001661E8">
              <w:rPr>
                <w:rFonts w:cs="Arial"/>
                <w:strike/>
                <w:color w:val="FF0000"/>
                <w:szCs w:val="20"/>
              </w:rPr>
              <w:t>и индивидуальным дозиметром</w:t>
            </w:r>
            <w:r>
              <w:rPr>
                <w:rFonts w:cs="Arial"/>
                <w:szCs w:val="20"/>
              </w:rPr>
              <w:t>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448286" w14:textId="77777777" w:rsidR="001661E8" w:rsidRDefault="001661E8" w:rsidP="001661E8">
            <w:pPr>
              <w:autoSpaceDE w:val="0"/>
              <w:autoSpaceDN w:val="0"/>
              <w:adjustRightInd w:val="0"/>
              <w:spacing w:after="1" w:line="200" w:lineRule="atLeast"/>
              <w:jc w:val="both"/>
              <w:outlineLvl w:val="0"/>
              <w:rPr>
                <w:rFonts w:cs="Arial"/>
                <w:szCs w:val="20"/>
              </w:rPr>
            </w:pPr>
          </w:p>
          <w:p w14:paraId="0550461F" w14:textId="77777777" w:rsidR="001661E8" w:rsidRPr="001E6CC4" w:rsidRDefault="001661E8" w:rsidP="001661E8">
            <w:pPr>
              <w:autoSpaceDE w:val="0"/>
              <w:autoSpaceDN w:val="0"/>
              <w:adjustRightInd w:val="0"/>
              <w:spacing w:after="1" w:line="200" w:lineRule="atLeast"/>
              <w:jc w:val="center"/>
              <w:outlineLvl w:val="0"/>
              <w:rPr>
                <w:rFonts w:cs="Arial"/>
                <w:szCs w:val="20"/>
              </w:rPr>
            </w:pPr>
            <w:bookmarkStart w:id="7" w:name="Р2_4"/>
            <w:bookmarkEnd w:id="7"/>
            <w:r>
              <w:rPr>
                <w:rFonts w:cs="Arial"/>
                <w:b/>
                <w:bCs/>
                <w:szCs w:val="20"/>
              </w:rPr>
              <w:t>III. Подготовка персонала</w:t>
            </w:r>
          </w:p>
          <w:p w14:paraId="739EB4E7" w14:textId="77777777" w:rsidR="001661E8" w:rsidRDefault="001661E8" w:rsidP="001661E8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2A8EF11D" w14:textId="77777777" w:rsidR="001661E8" w:rsidRPr="00F673B8" w:rsidRDefault="001661E8" w:rsidP="001661E8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3.1. Персонал допускается к проведению измерений при соответствии квалификации сотрудника требованиям, предъявляемым к данному виду работ. К проведению работ, связанных с использованием источников ионизирующего излучения, допускают персонал группы А, прошедший инструктаж по радиационной безопасности</w:t>
            </w:r>
            <w:r w:rsidRPr="001E6CC4">
              <w:rPr>
                <w:rFonts w:cs="Arial"/>
                <w:szCs w:val="20"/>
                <w:shd w:val="clear" w:color="auto" w:fill="C0C0C0"/>
              </w:rPr>
              <w:t>,</w:t>
            </w:r>
            <w:r>
              <w:rPr>
                <w:rFonts w:cs="Arial"/>
                <w:szCs w:val="20"/>
              </w:rPr>
              <w:t xml:space="preserve"> оснащенный </w:t>
            </w:r>
            <w:r w:rsidRPr="001661E8">
              <w:rPr>
                <w:rFonts w:cs="Arial"/>
                <w:szCs w:val="20"/>
                <w:shd w:val="clear" w:color="auto" w:fill="C0C0C0"/>
              </w:rPr>
              <w:t>индивидуальными дозиметрами и в предусмотренных случаях</w:t>
            </w:r>
            <w:r>
              <w:rPr>
                <w:rFonts w:cs="Arial"/>
                <w:szCs w:val="20"/>
              </w:rPr>
              <w:t xml:space="preserve"> средствами индивидуальной защиты (</w:t>
            </w:r>
            <w:r w:rsidRPr="001661E8">
              <w:rPr>
                <w:rFonts w:cs="Arial"/>
                <w:szCs w:val="20"/>
                <w:shd w:val="clear" w:color="auto" w:fill="C0C0C0"/>
              </w:rPr>
              <w:t>например,</w:t>
            </w:r>
            <w:r>
              <w:rPr>
                <w:rFonts w:cs="Arial"/>
                <w:szCs w:val="20"/>
              </w:rPr>
              <w:t xml:space="preserve"> рентгенозащитный фартук).</w:t>
            </w:r>
          </w:p>
        </w:tc>
      </w:tr>
      <w:tr w:rsidR="001661E8" w:rsidRPr="00F673B8" w14:paraId="66B45BF1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C5F3509" w14:textId="77777777" w:rsidR="001661E8" w:rsidRDefault="001661E8" w:rsidP="001661E8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1661E8">
              <w:rPr>
                <w:rFonts w:cs="Arial"/>
                <w:strike/>
                <w:color w:val="FF0000"/>
                <w:szCs w:val="20"/>
              </w:rPr>
              <w:lastRenderedPageBreak/>
              <w:t>--------------------------------</w:t>
            </w:r>
          </w:p>
          <w:p w14:paraId="2B82602E" w14:textId="77777777" w:rsidR="001661E8" w:rsidRPr="00F673B8" w:rsidRDefault="001661E8" w:rsidP="001661E8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1661E8">
              <w:rPr>
                <w:rFonts w:cs="Arial"/>
                <w:strike/>
                <w:color w:val="FF0000"/>
                <w:szCs w:val="20"/>
              </w:rPr>
              <w:t>&lt;2&gt; СанПиН 2.6.1.2523-09 "Нормы радиационной безопасности (НРБ 99/2009)", утвержденные постановлением Главного государственного санитарного врача Российской Федерации от 07.07.2009 N 47 (зарегистрировано Минюстом Российской Федерации 14.08.2009, регистрационный N 14534); СП 2.6.1.2612-10 "Основные санитарные правила обеспечения радиационной безопасности (ОСПОРБ-99/2010)", утвержденные постановлением Главного государственного санитарного врача Российской Федерации от 26.04.2010 N 40 (зарегистрировано Минюстом России 11.08.2010, регистрационный N 18115), с изменениями, внесенными постановлением Главного государственного санитарного врача Российской Федерации от 16.09.2013 N 43 "О внесении изменений в отдельные санитарные правила, устанавливающие требования в области радиационной безопасности" (зарегистрировано Минюстом России 05.11.2013, регистрационный N 30309).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3B08A3F" w14:textId="77777777" w:rsidR="001661E8" w:rsidRPr="00F673B8" w:rsidRDefault="001661E8" w:rsidP="001661E8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</w:tr>
      <w:tr w:rsidR="001661E8" w:rsidRPr="00F673B8" w14:paraId="28E375E5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0380A36" w14:textId="77777777" w:rsidR="001661E8" w:rsidRDefault="001661E8" w:rsidP="001661E8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</w:p>
          <w:p w14:paraId="70EC9567" w14:textId="77777777" w:rsidR="001661E8" w:rsidRPr="00F673B8" w:rsidRDefault="001661E8" w:rsidP="001661E8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Дозиметрический контроль проводит персонал, имеющий опыт </w:t>
            </w:r>
            <w:r w:rsidRPr="001661E8">
              <w:rPr>
                <w:rFonts w:cs="Arial"/>
                <w:strike/>
                <w:color w:val="FF0000"/>
                <w:szCs w:val="20"/>
              </w:rPr>
              <w:t>работы с данным оборудованием и</w:t>
            </w:r>
            <w:r>
              <w:rPr>
                <w:rFonts w:cs="Arial"/>
                <w:szCs w:val="20"/>
              </w:rPr>
              <w:t xml:space="preserve"> освоивший соответствующие методики измерений и обработки полученных результатов.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F2C7DD0" w14:textId="77777777" w:rsidR="001661E8" w:rsidRPr="00F673B8" w:rsidRDefault="001661E8" w:rsidP="001661E8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Дозиметрический контроль проводит персонал, имеющий опыт </w:t>
            </w:r>
            <w:r w:rsidRPr="001661E8">
              <w:rPr>
                <w:rFonts w:cs="Arial"/>
                <w:szCs w:val="20"/>
                <w:shd w:val="clear" w:color="auto" w:fill="C0C0C0"/>
              </w:rPr>
              <w:t>радиационного контроля данного типа медицинского рентгеновского аппарата,</w:t>
            </w:r>
            <w:r>
              <w:rPr>
                <w:rFonts w:cs="Arial"/>
                <w:szCs w:val="20"/>
              </w:rPr>
              <w:t xml:space="preserve"> освоивший соответствующие методики измерений и обработки полученных результатов </w:t>
            </w:r>
            <w:r w:rsidRPr="001661E8">
              <w:rPr>
                <w:rFonts w:cs="Arial"/>
                <w:szCs w:val="20"/>
                <w:shd w:val="clear" w:color="auto" w:fill="C0C0C0"/>
              </w:rPr>
              <w:t>и обученный работе со средствами измерения</w:t>
            </w:r>
            <w:r>
              <w:rPr>
                <w:rFonts w:cs="Arial"/>
                <w:szCs w:val="20"/>
              </w:rPr>
              <w:t>.</w:t>
            </w:r>
          </w:p>
        </w:tc>
      </w:tr>
      <w:tr w:rsidR="001661E8" w:rsidRPr="00F673B8" w14:paraId="6D932FE3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92EAA28" w14:textId="77777777" w:rsidR="001661E8" w:rsidRPr="00F673B8" w:rsidRDefault="001661E8" w:rsidP="001661E8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3.2. При проведении контроля администрация медицинской организации обеспечивает свободное перемещение сотрудников, осуществляющих контроль, по всем контролируемым помещениям (территории).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E42A3D0" w14:textId="77777777" w:rsidR="001661E8" w:rsidRPr="00F673B8" w:rsidRDefault="001661E8" w:rsidP="001661E8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3.2. При проведении контроля администрация медицинской организации </w:t>
            </w:r>
            <w:r w:rsidRPr="001661E8">
              <w:rPr>
                <w:rFonts w:cs="Arial"/>
                <w:szCs w:val="20"/>
                <w:shd w:val="clear" w:color="auto" w:fill="C0C0C0"/>
              </w:rPr>
              <w:t>организует доступ и</w:t>
            </w:r>
            <w:r>
              <w:rPr>
                <w:rFonts w:cs="Arial"/>
                <w:szCs w:val="20"/>
              </w:rPr>
              <w:t xml:space="preserve"> обеспечивает свободное перемещение сотрудников, осуществляющих контроль, по всем контролируемым помещениям (территории).</w:t>
            </w:r>
          </w:p>
        </w:tc>
      </w:tr>
      <w:tr w:rsidR="001661E8" w:rsidRPr="00F673B8" w14:paraId="5CDB1BDE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2A102B0" w14:textId="77777777" w:rsidR="001661E8" w:rsidRDefault="001661E8" w:rsidP="001661E8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3.3. Контроль проводится в присутствии персонала, обслуживающего рентгеновский аппарат.</w:t>
            </w:r>
          </w:p>
          <w:p w14:paraId="35F0F114" w14:textId="77777777" w:rsidR="001661E8" w:rsidRDefault="001661E8" w:rsidP="001661E8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775D6F9E" w14:textId="77777777" w:rsidR="001661E8" w:rsidRPr="001E6CC4" w:rsidRDefault="001661E8" w:rsidP="001661E8">
            <w:pPr>
              <w:autoSpaceDE w:val="0"/>
              <w:autoSpaceDN w:val="0"/>
              <w:adjustRightInd w:val="0"/>
              <w:spacing w:after="1" w:line="200" w:lineRule="atLeast"/>
              <w:jc w:val="center"/>
              <w:outlineLvl w:val="0"/>
              <w:rPr>
                <w:rFonts w:cs="Arial"/>
                <w:szCs w:val="20"/>
              </w:rPr>
            </w:pPr>
            <w:bookmarkStart w:id="8" w:name="Р1_5"/>
            <w:bookmarkEnd w:id="8"/>
            <w:r>
              <w:rPr>
                <w:rFonts w:cs="Arial"/>
                <w:b/>
                <w:bCs/>
                <w:szCs w:val="20"/>
              </w:rPr>
              <w:t xml:space="preserve">IV. Средства измерений </w:t>
            </w:r>
            <w:r w:rsidRPr="001661E8">
              <w:rPr>
                <w:rFonts w:cs="Arial"/>
                <w:b/>
                <w:bCs/>
                <w:strike/>
                <w:color w:val="FF0000"/>
                <w:szCs w:val="20"/>
              </w:rPr>
              <w:t>и вспомогательное</w:t>
            </w:r>
            <w:r>
              <w:rPr>
                <w:rFonts w:cs="Arial"/>
                <w:b/>
                <w:bCs/>
                <w:szCs w:val="20"/>
              </w:rPr>
              <w:t xml:space="preserve"> оборудование </w:t>
            </w:r>
            <w:r w:rsidRPr="001661E8">
              <w:rPr>
                <w:rFonts w:cs="Arial"/>
                <w:b/>
                <w:bCs/>
                <w:strike/>
                <w:color w:val="FF0000"/>
                <w:szCs w:val="20"/>
              </w:rPr>
              <w:t>&lt;3&gt;</w:t>
            </w:r>
          </w:p>
          <w:p w14:paraId="568FFB0E" w14:textId="77777777" w:rsidR="001661E8" w:rsidRPr="00F673B8" w:rsidRDefault="001661E8" w:rsidP="001661E8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C9F2F43" w14:textId="77777777" w:rsidR="001661E8" w:rsidRDefault="001661E8" w:rsidP="001661E8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3.3. Контроль проводится в присутствии персонала, </w:t>
            </w:r>
            <w:r w:rsidRPr="001661E8">
              <w:rPr>
                <w:rFonts w:cs="Arial"/>
                <w:szCs w:val="20"/>
                <w:shd w:val="clear" w:color="auto" w:fill="C0C0C0"/>
              </w:rPr>
              <w:t>эксплуатирующего и/или</w:t>
            </w:r>
            <w:r>
              <w:rPr>
                <w:rFonts w:cs="Arial"/>
                <w:szCs w:val="20"/>
              </w:rPr>
              <w:t xml:space="preserve"> обслуживающего рентгеновский аппарат.</w:t>
            </w:r>
          </w:p>
          <w:p w14:paraId="31E4FBC0" w14:textId="77777777" w:rsidR="001661E8" w:rsidRDefault="001661E8" w:rsidP="001661E8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389AC97F" w14:textId="77777777" w:rsidR="001661E8" w:rsidRPr="001E6CC4" w:rsidRDefault="001661E8" w:rsidP="001661E8">
            <w:pPr>
              <w:autoSpaceDE w:val="0"/>
              <w:autoSpaceDN w:val="0"/>
              <w:adjustRightInd w:val="0"/>
              <w:spacing w:after="1" w:line="200" w:lineRule="atLeast"/>
              <w:jc w:val="center"/>
              <w:outlineLvl w:val="0"/>
              <w:rPr>
                <w:rFonts w:cs="Arial"/>
                <w:szCs w:val="20"/>
              </w:rPr>
            </w:pPr>
            <w:bookmarkStart w:id="9" w:name="Р2_5"/>
            <w:bookmarkEnd w:id="9"/>
            <w:r>
              <w:rPr>
                <w:rFonts w:cs="Arial"/>
                <w:b/>
                <w:bCs/>
                <w:szCs w:val="20"/>
              </w:rPr>
              <w:t>IV. Средства измерений и оборудование</w:t>
            </w:r>
          </w:p>
          <w:p w14:paraId="2530D153" w14:textId="77777777" w:rsidR="001661E8" w:rsidRPr="00F673B8" w:rsidRDefault="001661E8" w:rsidP="001661E8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</w:tr>
      <w:tr w:rsidR="001661E8" w:rsidRPr="00F673B8" w14:paraId="4EB9CA19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CC8EEC3" w14:textId="77777777" w:rsidR="001661E8" w:rsidRDefault="001661E8" w:rsidP="001661E8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</w:p>
          <w:p w14:paraId="237C83E3" w14:textId="77777777" w:rsidR="001661E8" w:rsidRDefault="001661E8" w:rsidP="001661E8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1661E8">
              <w:rPr>
                <w:rFonts w:cs="Arial"/>
                <w:strike/>
                <w:color w:val="FF0000"/>
                <w:szCs w:val="20"/>
              </w:rPr>
              <w:t>--------------------------------</w:t>
            </w:r>
          </w:p>
          <w:p w14:paraId="7ADC5528" w14:textId="77777777" w:rsidR="001661E8" w:rsidRPr="00F673B8" w:rsidRDefault="001661E8" w:rsidP="001661E8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F63BA4">
              <w:rPr>
                <w:rFonts w:cs="Arial"/>
                <w:b/>
                <w:bCs/>
                <w:strike/>
                <w:color w:val="FF0000"/>
                <w:szCs w:val="20"/>
              </w:rPr>
              <w:t>&lt;3&gt; Примечание: допускается</w:t>
            </w:r>
            <w:r w:rsidRPr="00F63BA4">
              <w:rPr>
                <w:rFonts w:cs="Arial"/>
                <w:b/>
                <w:bCs/>
                <w:szCs w:val="20"/>
              </w:rPr>
              <w:t xml:space="preserve"> применение </w:t>
            </w:r>
            <w:r w:rsidRPr="00F63BA4">
              <w:rPr>
                <w:rFonts w:cs="Arial"/>
                <w:b/>
                <w:bCs/>
                <w:strike/>
                <w:color w:val="FF0000"/>
                <w:szCs w:val="20"/>
              </w:rPr>
              <w:t>других</w:t>
            </w:r>
            <w:r w:rsidRPr="00F63BA4">
              <w:rPr>
                <w:rFonts w:cs="Arial"/>
                <w:b/>
                <w:bCs/>
                <w:szCs w:val="20"/>
              </w:rPr>
              <w:t xml:space="preserve"> средств измерений </w:t>
            </w:r>
            <w:r w:rsidRPr="00F63BA4">
              <w:rPr>
                <w:rFonts w:cs="Arial"/>
                <w:b/>
                <w:bCs/>
                <w:strike/>
                <w:color w:val="FF0000"/>
                <w:szCs w:val="20"/>
              </w:rPr>
              <w:t>и вспомогательного оборудования</w:t>
            </w:r>
            <w:r w:rsidRPr="00F63BA4">
              <w:rPr>
                <w:rFonts w:cs="Arial"/>
                <w:b/>
                <w:bCs/>
                <w:szCs w:val="20"/>
              </w:rPr>
              <w:t xml:space="preserve">, не уступающих </w:t>
            </w:r>
            <w:r w:rsidRPr="00F63BA4">
              <w:rPr>
                <w:rFonts w:cs="Arial"/>
                <w:b/>
                <w:bCs/>
                <w:strike/>
                <w:color w:val="FF0000"/>
                <w:szCs w:val="20"/>
              </w:rPr>
              <w:t xml:space="preserve">указанным </w:t>
            </w:r>
            <w:r w:rsidRPr="00F63BA4">
              <w:rPr>
                <w:rFonts w:cs="Arial"/>
                <w:b/>
                <w:bCs/>
                <w:strike/>
                <w:color w:val="FF0000"/>
                <w:szCs w:val="20"/>
              </w:rPr>
              <w:lastRenderedPageBreak/>
              <w:t>в главе IV</w:t>
            </w:r>
            <w:r w:rsidRPr="00F63BA4">
              <w:rPr>
                <w:rFonts w:cs="Arial"/>
                <w:b/>
                <w:bCs/>
                <w:szCs w:val="20"/>
              </w:rPr>
              <w:t xml:space="preserve"> по метрологическим и техническим характеристикам </w:t>
            </w:r>
            <w:r w:rsidRPr="00F63BA4">
              <w:rPr>
                <w:rFonts w:cs="Arial"/>
                <w:b/>
                <w:bCs/>
                <w:strike/>
                <w:color w:val="FF0000"/>
                <w:szCs w:val="20"/>
              </w:rPr>
              <w:t>и обеспечивающих необходимую погрешность измерения</w:t>
            </w:r>
            <w:r w:rsidRPr="00F63BA4">
              <w:rPr>
                <w:rFonts w:cs="Arial"/>
                <w:b/>
                <w:bCs/>
                <w:szCs w:val="20"/>
              </w:rPr>
              <w:t>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1BBDA7C" w14:textId="77777777" w:rsidR="001661E8" w:rsidRPr="00F673B8" w:rsidRDefault="001661E8" w:rsidP="001661E8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</w:tr>
      <w:tr w:rsidR="001661E8" w:rsidRPr="00F673B8" w14:paraId="5F964645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88AEF15" w14:textId="77777777" w:rsidR="001661E8" w:rsidRDefault="001661E8" w:rsidP="001661E8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</w:p>
          <w:p w14:paraId="1502D5D8" w14:textId="77777777" w:rsidR="001661E8" w:rsidRPr="00F673B8" w:rsidRDefault="001661E8" w:rsidP="001661E8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4.1. Мощность дозы измеряют средствами измерения, градуированными в единицах мощности поглощенной дозы в воздухе (далее - МПД) или мощности </w:t>
            </w:r>
            <w:r w:rsidRPr="001661E8">
              <w:rPr>
                <w:rFonts w:cs="Arial"/>
                <w:strike/>
                <w:color w:val="FF0000"/>
                <w:szCs w:val="20"/>
              </w:rPr>
              <w:t>амбиентной</w:t>
            </w:r>
            <w:r>
              <w:rPr>
                <w:rFonts w:cs="Arial"/>
                <w:szCs w:val="20"/>
              </w:rPr>
              <w:t xml:space="preserve"> дозы (далее - МАД). </w:t>
            </w:r>
            <w:r w:rsidRPr="001661E8">
              <w:rPr>
                <w:rFonts w:cs="Arial"/>
                <w:strike/>
                <w:color w:val="FF0000"/>
                <w:szCs w:val="20"/>
              </w:rPr>
              <w:t>В диапазоне энергий рентгеновского</w:t>
            </w:r>
            <w:r>
              <w:rPr>
                <w:rFonts w:cs="Arial"/>
                <w:szCs w:val="20"/>
              </w:rPr>
              <w:t xml:space="preserve"> излучения от </w:t>
            </w:r>
            <w:r w:rsidRPr="001661E8">
              <w:rPr>
                <w:rFonts w:cs="Arial"/>
                <w:strike/>
                <w:color w:val="FF0000"/>
                <w:szCs w:val="20"/>
              </w:rPr>
              <w:t>15</w:t>
            </w:r>
            <w:r>
              <w:rPr>
                <w:rFonts w:cs="Arial"/>
                <w:szCs w:val="20"/>
              </w:rPr>
              <w:t xml:space="preserve"> до 250 кэВ </w:t>
            </w:r>
            <w:r w:rsidRPr="001661E8">
              <w:rPr>
                <w:rFonts w:cs="Arial"/>
                <w:strike/>
                <w:color w:val="FF0000"/>
                <w:szCs w:val="20"/>
              </w:rPr>
              <w:t>допускается проводить измерения приборами, градуированными в единицах мощности кермы в воздухе, без потери точности измерений</w:t>
            </w:r>
            <w:r>
              <w:rPr>
                <w:rFonts w:cs="Arial"/>
                <w:szCs w:val="20"/>
              </w:rPr>
              <w:t>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27173" w14:textId="77777777" w:rsidR="001661E8" w:rsidRDefault="001661E8" w:rsidP="001661E8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</w:p>
          <w:p w14:paraId="2C57022D" w14:textId="77777777" w:rsidR="001661E8" w:rsidRDefault="001661E8" w:rsidP="001661E8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4.1. Мощность дозы измеряют средствами измерения, градуированными в единицах мощности поглощенной дозы в воздухе (далее - МПД) или мощности </w:t>
            </w:r>
            <w:r w:rsidRPr="001661E8">
              <w:rPr>
                <w:rFonts w:cs="Arial"/>
                <w:szCs w:val="20"/>
                <w:shd w:val="clear" w:color="auto" w:fill="C0C0C0"/>
              </w:rPr>
              <w:t>амбиентного эквивалента</w:t>
            </w:r>
            <w:r>
              <w:rPr>
                <w:rFonts w:cs="Arial"/>
                <w:szCs w:val="20"/>
              </w:rPr>
              <w:t xml:space="preserve"> дозы (далее </w:t>
            </w:r>
            <w:r w:rsidRPr="001661E8">
              <w:rPr>
                <w:rFonts w:cs="Arial"/>
                <w:szCs w:val="20"/>
                <w:shd w:val="clear" w:color="auto" w:fill="C0C0C0"/>
              </w:rPr>
              <w:t>мощность амбиентной дозы</w:t>
            </w:r>
            <w:r w:rsidRPr="00FF4E48">
              <w:rPr>
                <w:rFonts w:cs="Arial"/>
                <w:szCs w:val="20"/>
              </w:rPr>
              <w:t xml:space="preserve"> - </w:t>
            </w:r>
            <w:r>
              <w:rPr>
                <w:rFonts w:cs="Arial"/>
                <w:szCs w:val="20"/>
              </w:rPr>
              <w:t>МАД).</w:t>
            </w:r>
          </w:p>
          <w:p w14:paraId="20FB3112" w14:textId="77777777" w:rsidR="001661E8" w:rsidRPr="00F673B8" w:rsidRDefault="001661E8" w:rsidP="001661E8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1661E8">
              <w:rPr>
                <w:rFonts w:cs="Arial"/>
                <w:szCs w:val="20"/>
                <w:shd w:val="clear" w:color="auto" w:fill="C0C0C0"/>
              </w:rPr>
              <w:t>4.2. Используют средства измерения, предназначенные для измерения мощности дозы рентгеновского излучения, с энергией регистрируемого</w:t>
            </w:r>
            <w:r>
              <w:rPr>
                <w:rFonts w:cs="Arial"/>
                <w:szCs w:val="20"/>
              </w:rPr>
              <w:t xml:space="preserve"> излучения </w:t>
            </w:r>
            <w:r w:rsidRPr="001661E8">
              <w:rPr>
                <w:rFonts w:cs="Arial"/>
                <w:szCs w:val="20"/>
                <w:shd w:val="clear" w:color="auto" w:fill="C0C0C0"/>
              </w:rPr>
              <w:t>в диапазоне</w:t>
            </w:r>
            <w:r>
              <w:rPr>
                <w:rFonts w:cs="Arial"/>
                <w:szCs w:val="20"/>
              </w:rPr>
              <w:t xml:space="preserve"> от </w:t>
            </w:r>
            <w:r w:rsidRPr="001661E8">
              <w:rPr>
                <w:rFonts w:cs="Arial"/>
                <w:szCs w:val="20"/>
                <w:shd w:val="clear" w:color="auto" w:fill="C0C0C0"/>
              </w:rPr>
              <w:t>20 кэВ</w:t>
            </w:r>
            <w:r>
              <w:rPr>
                <w:rFonts w:cs="Arial"/>
                <w:szCs w:val="20"/>
              </w:rPr>
              <w:t xml:space="preserve"> до </w:t>
            </w:r>
            <w:r w:rsidRPr="001661E8">
              <w:rPr>
                <w:rFonts w:cs="Arial"/>
                <w:szCs w:val="20"/>
                <w:shd w:val="clear" w:color="auto" w:fill="C0C0C0"/>
              </w:rPr>
              <w:t>не менее</w:t>
            </w:r>
            <w:r>
              <w:rPr>
                <w:rFonts w:cs="Arial"/>
                <w:szCs w:val="20"/>
              </w:rPr>
              <w:t xml:space="preserve"> 250 кэВ.</w:t>
            </w:r>
          </w:p>
        </w:tc>
      </w:tr>
      <w:tr w:rsidR="001661E8" w:rsidRPr="00F673B8" w14:paraId="17DFDECB" w14:textId="77777777" w:rsidTr="00F63BA4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312B0E4" w14:textId="77777777" w:rsidR="001661E8" w:rsidRPr="00F673B8" w:rsidRDefault="001661E8" w:rsidP="001661E8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F18DCEB" w14:textId="77777777" w:rsidR="001661E8" w:rsidRPr="00F673B8" w:rsidRDefault="001661E8" w:rsidP="001661E8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1661E8">
              <w:rPr>
                <w:rFonts w:cs="Arial"/>
                <w:szCs w:val="20"/>
                <w:shd w:val="clear" w:color="auto" w:fill="C0C0C0"/>
              </w:rPr>
              <w:t>Допускается</w:t>
            </w:r>
            <w:r w:rsidRPr="00F81F69">
              <w:rPr>
                <w:rFonts w:cs="Arial"/>
                <w:szCs w:val="20"/>
              </w:rPr>
              <w:t xml:space="preserve"> применение средств измерений, не уступающих </w:t>
            </w:r>
            <w:r w:rsidRPr="001661E8">
              <w:rPr>
                <w:rFonts w:cs="Arial"/>
                <w:szCs w:val="20"/>
                <w:shd w:val="clear" w:color="auto" w:fill="C0C0C0"/>
              </w:rPr>
              <w:t>вышеуказанным</w:t>
            </w:r>
            <w:r w:rsidRPr="00F81F69">
              <w:rPr>
                <w:rFonts w:cs="Arial"/>
                <w:szCs w:val="20"/>
              </w:rPr>
              <w:t xml:space="preserve"> по метрологическим и техническим характеристикам.</w:t>
            </w:r>
          </w:p>
        </w:tc>
      </w:tr>
      <w:tr w:rsidR="00F81F69" w:rsidRPr="00F673B8" w14:paraId="6F36B0BA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272C6CD" w14:textId="77777777" w:rsidR="00F81F69" w:rsidRDefault="00F81F69" w:rsidP="00F81F69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F81F69">
              <w:rPr>
                <w:rFonts w:cs="Arial"/>
                <w:strike/>
                <w:color w:val="FF0000"/>
                <w:szCs w:val="20"/>
              </w:rPr>
              <w:t>4.2. Для измерений мощности дозы используют средства измерения, обладающие характеристиками, указанными в табл. 1</w:t>
            </w:r>
          </w:p>
          <w:p w14:paraId="08414AAB" w14:textId="77777777" w:rsidR="00F81F69" w:rsidRDefault="00F81F69" w:rsidP="00F81F69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4BDA2B55" w14:textId="77777777" w:rsidR="00F81F69" w:rsidRPr="001E6CC4" w:rsidRDefault="00F81F69" w:rsidP="00F81F69">
            <w:pPr>
              <w:autoSpaceDE w:val="0"/>
              <w:autoSpaceDN w:val="0"/>
              <w:adjustRightInd w:val="0"/>
              <w:spacing w:after="1" w:line="200" w:lineRule="atLeast"/>
              <w:jc w:val="right"/>
              <w:rPr>
                <w:rFonts w:cs="Arial"/>
                <w:szCs w:val="20"/>
              </w:rPr>
            </w:pPr>
            <w:r w:rsidRPr="00F81F69">
              <w:rPr>
                <w:rFonts w:cs="Arial"/>
                <w:b/>
                <w:bCs/>
                <w:strike/>
                <w:color w:val="FF0000"/>
                <w:szCs w:val="20"/>
              </w:rPr>
              <w:t>Таблица 1</w:t>
            </w:r>
          </w:p>
          <w:p w14:paraId="0BBD48F8" w14:textId="77777777" w:rsidR="00F81F69" w:rsidRDefault="00F81F69" w:rsidP="00F81F69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77A50844" w14:textId="77777777" w:rsidR="00F81F69" w:rsidRPr="001E6CC4" w:rsidRDefault="00F81F69" w:rsidP="00F81F69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 w:rsidRPr="00F81F69">
              <w:rPr>
                <w:rFonts w:cs="Arial"/>
                <w:b/>
                <w:bCs/>
                <w:strike/>
                <w:color w:val="FF0000"/>
                <w:szCs w:val="20"/>
              </w:rPr>
              <w:t>Технические и метрологические характеристики средств</w:t>
            </w:r>
          </w:p>
          <w:p w14:paraId="113AFF0F" w14:textId="77777777" w:rsidR="00F81F69" w:rsidRPr="001E6CC4" w:rsidRDefault="00F81F69" w:rsidP="00F81F69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 w:rsidRPr="00F81F69">
              <w:rPr>
                <w:rFonts w:cs="Arial"/>
                <w:b/>
                <w:bCs/>
                <w:strike/>
                <w:color w:val="FF0000"/>
                <w:szCs w:val="20"/>
              </w:rPr>
              <w:t>измерений при нормальных условиях эксплуатации</w:t>
            </w:r>
          </w:p>
          <w:p w14:paraId="1F579AB9" w14:textId="77777777" w:rsidR="00F81F69" w:rsidRDefault="00F81F69" w:rsidP="00F81F69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tbl>
            <w:tblPr>
              <w:tblW w:w="7429" w:type="dxa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4957"/>
              <w:gridCol w:w="2472"/>
            </w:tblGrid>
            <w:tr w:rsidR="00F81F69" w14:paraId="616F5E48" w14:textId="77777777" w:rsidTr="00D926E6">
              <w:tc>
                <w:tcPr>
                  <w:tcW w:w="49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D76E7D" w14:textId="77777777" w:rsidR="00F81F69" w:rsidRDefault="00F81F69" w:rsidP="00F81F69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F81F69">
                    <w:rPr>
                      <w:rFonts w:cs="Arial"/>
                      <w:strike/>
                      <w:color w:val="FF0000"/>
                      <w:szCs w:val="20"/>
                    </w:rPr>
                    <w:t>Наименование характеристики</w:t>
                  </w:r>
                </w:p>
              </w:tc>
              <w:tc>
                <w:tcPr>
                  <w:tcW w:w="24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B6B5F6" w14:textId="77777777" w:rsidR="00F81F69" w:rsidRDefault="00F81F69" w:rsidP="00F81F69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F81F69">
                    <w:rPr>
                      <w:rFonts w:cs="Arial"/>
                      <w:strike/>
                      <w:color w:val="FF0000"/>
                      <w:szCs w:val="20"/>
                    </w:rPr>
                    <w:t>Диапазон значений</w:t>
                  </w:r>
                </w:p>
              </w:tc>
            </w:tr>
            <w:tr w:rsidR="00F81F69" w14:paraId="6DCE967A" w14:textId="77777777" w:rsidTr="00D926E6">
              <w:tc>
                <w:tcPr>
                  <w:tcW w:w="49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80C7AD" w14:textId="77777777" w:rsidR="00F81F69" w:rsidRDefault="00F81F69" w:rsidP="00F81F69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F81F69">
                    <w:rPr>
                      <w:rFonts w:cs="Arial"/>
                      <w:strike/>
                      <w:color w:val="FF0000"/>
                      <w:szCs w:val="20"/>
                    </w:rPr>
                    <w:t>Мощность поглощенной дозы в воздухе, мощность амбиентной дозы</w:t>
                  </w:r>
                </w:p>
              </w:tc>
              <w:tc>
                <w:tcPr>
                  <w:tcW w:w="24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F78F151" w14:textId="77777777" w:rsidR="00F81F69" w:rsidRDefault="00F81F69" w:rsidP="00F81F69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F81F69">
                    <w:rPr>
                      <w:rFonts w:cs="Arial"/>
                      <w:strike/>
                      <w:color w:val="FF0000"/>
                      <w:szCs w:val="20"/>
                    </w:rPr>
                    <w:t>0,1 - 1000 мкГр/ч (мкЗв/ч)</w:t>
                  </w:r>
                </w:p>
              </w:tc>
            </w:tr>
            <w:tr w:rsidR="00F81F69" w14:paraId="16E0FFDA" w14:textId="77777777" w:rsidTr="00D926E6">
              <w:tc>
                <w:tcPr>
                  <w:tcW w:w="49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6FAF4C" w14:textId="77777777" w:rsidR="00F81F69" w:rsidRDefault="00F81F69" w:rsidP="00F81F69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F81F69">
                    <w:rPr>
                      <w:rFonts w:cs="Arial"/>
                      <w:strike/>
                      <w:color w:val="FF0000"/>
                      <w:szCs w:val="20"/>
                    </w:rPr>
                    <w:t>Энергия рентгеновского излучения</w:t>
                  </w:r>
                </w:p>
              </w:tc>
              <w:tc>
                <w:tcPr>
                  <w:tcW w:w="24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CA4BC85" w14:textId="77777777" w:rsidR="00F81F69" w:rsidRDefault="00F81F69" w:rsidP="00F81F69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F81F69">
                    <w:rPr>
                      <w:rFonts w:cs="Arial"/>
                      <w:strike/>
                      <w:color w:val="FF0000"/>
                      <w:szCs w:val="20"/>
                    </w:rPr>
                    <w:t>15 - 250 кэВ</w:t>
                  </w:r>
                </w:p>
              </w:tc>
            </w:tr>
            <w:tr w:rsidR="00F81F69" w14:paraId="1F80F96F" w14:textId="77777777" w:rsidTr="00D926E6">
              <w:tc>
                <w:tcPr>
                  <w:tcW w:w="49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0C41740" w14:textId="77777777" w:rsidR="00F81F69" w:rsidRDefault="00F81F69" w:rsidP="00F81F69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F81F69">
                    <w:rPr>
                      <w:rFonts w:cs="Arial"/>
                      <w:strike/>
                      <w:color w:val="FF0000"/>
                      <w:szCs w:val="20"/>
                    </w:rPr>
                    <w:t>Предел допускаемой основной относительной погрешности измерения мощности дозы</w:t>
                  </w:r>
                </w:p>
              </w:tc>
              <w:tc>
                <w:tcPr>
                  <w:tcW w:w="24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DBCCFEA" w14:textId="77777777" w:rsidR="00F81F69" w:rsidRDefault="00F81F69" w:rsidP="00F81F69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F81F69">
                    <w:rPr>
                      <w:rFonts w:cs="Arial"/>
                      <w:strike/>
                      <w:color w:val="FF0000"/>
                      <w:szCs w:val="20"/>
                    </w:rPr>
                    <w:t>+/- 20%</w:t>
                  </w:r>
                </w:p>
              </w:tc>
            </w:tr>
            <w:tr w:rsidR="00F81F69" w14:paraId="55FF164B" w14:textId="77777777" w:rsidTr="00D926E6">
              <w:tc>
                <w:tcPr>
                  <w:tcW w:w="49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EDDE5C" w14:textId="77777777" w:rsidR="00F81F69" w:rsidRDefault="00F81F69" w:rsidP="00F81F69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F81F69">
                    <w:rPr>
                      <w:rFonts w:cs="Arial"/>
                      <w:strike/>
                      <w:color w:val="FF0000"/>
                      <w:szCs w:val="20"/>
                    </w:rPr>
                    <w:t>Тип детектора</w:t>
                  </w:r>
                </w:p>
              </w:tc>
              <w:tc>
                <w:tcPr>
                  <w:tcW w:w="24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D782A65" w14:textId="77777777" w:rsidR="00F81F69" w:rsidRDefault="00F81F69" w:rsidP="00F81F69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F81F69">
                    <w:rPr>
                      <w:rFonts w:cs="Arial"/>
                      <w:strike/>
                      <w:color w:val="FF0000"/>
                      <w:szCs w:val="20"/>
                    </w:rPr>
                    <w:t>Сцинтилляционный, ионизационная камера, газоразрядный счетчик</w:t>
                  </w:r>
                </w:p>
              </w:tc>
            </w:tr>
            <w:tr w:rsidR="00F81F69" w14:paraId="6C07775E" w14:textId="77777777" w:rsidTr="00D926E6">
              <w:tc>
                <w:tcPr>
                  <w:tcW w:w="49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6071E87" w14:textId="77777777" w:rsidR="00F81F69" w:rsidRDefault="00F81F69" w:rsidP="00F81F69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F81F69">
                    <w:rPr>
                      <w:rFonts w:cs="Arial"/>
                      <w:strike/>
                      <w:color w:val="FF0000"/>
                      <w:szCs w:val="20"/>
                    </w:rPr>
                    <w:t xml:space="preserve">Дополнительная погрешность за счет энергетической зависимости чувствительности </w:t>
                  </w:r>
                  <w:r w:rsidRPr="00F81F69">
                    <w:rPr>
                      <w:rFonts w:cs="Arial"/>
                      <w:strike/>
                      <w:color w:val="FF0000"/>
                      <w:szCs w:val="20"/>
                    </w:rPr>
                    <w:lastRenderedPageBreak/>
                    <w:t>детектора в диапазоне регистрируемых энергий фотонов</w:t>
                  </w:r>
                </w:p>
              </w:tc>
              <w:tc>
                <w:tcPr>
                  <w:tcW w:w="24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A2AEE5E" w14:textId="77777777" w:rsidR="00F81F69" w:rsidRDefault="00F81F69" w:rsidP="00F81F69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F81F69">
                    <w:rPr>
                      <w:rFonts w:cs="Arial"/>
                      <w:strike/>
                      <w:color w:val="FF0000"/>
                      <w:szCs w:val="20"/>
                    </w:rPr>
                    <w:lastRenderedPageBreak/>
                    <w:t>Не более +/- 30%</w:t>
                  </w:r>
                </w:p>
              </w:tc>
            </w:tr>
            <w:tr w:rsidR="00F81F69" w14:paraId="22B55067" w14:textId="77777777" w:rsidTr="00D926E6">
              <w:tc>
                <w:tcPr>
                  <w:tcW w:w="49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57B4E93" w14:textId="77777777" w:rsidR="00F81F69" w:rsidRDefault="00F81F69" w:rsidP="00F81F69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F81F69">
                    <w:rPr>
                      <w:rFonts w:cs="Arial"/>
                      <w:strike/>
                      <w:color w:val="FF0000"/>
                      <w:szCs w:val="20"/>
                    </w:rPr>
                    <w:t>Дополнительная погрешность за счет анизотропии чувствительности детектора</w:t>
                  </w:r>
                </w:p>
              </w:tc>
              <w:tc>
                <w:tcPr>
                  <w:tcW w:w="24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82604E" w14:textId="77777777" w:rsidR="00F81F69" w:rsidRDefault="00F81F69" w:rsidP="00F81F69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F81F69">
                    <w:rPr>
                      <w:rFonts w:cs="Arial"/>
                      <w:strike/>
                      <w:color w:val="FF0000"/>
                      <w:szCs w:val="20"/>
                    </w:rPr>
                    <w:t>В угле +/- 90° не более +/- 30%</w:t>
                  </w:r>
                </w:p>
              </w:tc>
            </w:tr>
          </w:tbl>
          <w:p w14:paraId="20DA3E83" w14:textId="77777777" w:rsidR="00F81F69" w:rsidRPr="00F673B8" w:rsidRDefault="00F81F69" w:rsidP="00F81F69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F9CD8D1" w14:textId="77777777" w:rsidR="00F81F69" w:rsidRPr="00F673B8" w:rsidRDefault="00F81F69" w:rsidP="00F81F69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</w:tr>
      <w:tr w:rsidR="001E6CC4" w:rsidRPr="00F673B8" w14:paraId="0B4BD272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26B181" w14:textId="77777777" w:rsidR="001E6CC4" w:rsidRDefault="001E6CC4" w:rsidP="001661E8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</w:p>
          <w:p w14:paraId="077464EE" w14:textId="77777777" w:rsidR="001E6CC4" w:rsidRPr="00F673B8" w:rsidRDefault="001E6CC4" w:rsidP="00F81F69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4.</w:t>
            </w:r>
            <w:r w:rsidRPr="00F81F69">
              <w:rPr>
                <w:rFonts w:cs="Arial"/>
                <w:strike/>
                <w:color w:val="FF0000"/>
                <w:szCs w:val="20"/>
              </w:rPr>
              <w:t>2.</w:t>
            </w:r>
            <w:r>
              <w:rPr>
                <w:rFonts w:cs="Arial"/>
                <w:szCs w:val="20"/>
              </w:rPr>
              <w:t xml:space="preserve"> Используемые средства измерений проходят поверку согласно утвержденной методике. </w:t>
            </w:r>
            <w:r w:rsidRPr="00F81F69">
              <w:rPr>
                <w:rFonts w:cs="Arial"/>
                <w:strike/>
                <w:color w:val="FF0000"/>
                <w:szCs w:val="20"/>
              </w:rPr>
              <w:t>По результатам</w:t>
            </w:r>
            <w:r>
              <w:rPr>
                <w:rFonts w:cs="Arial"/>
                <w:szCs w:val="20"/>
              </w:rPr>
              <w:t xml:space="preserve"> поверки </w:t>
            </w:r>
            <w:r w:rsidRPr="00F81F69">
              <w:rPr>
                <w:rFonts w:cs="Arial"/>
                <w:strike/>
                <w:color w:val="FF0000"/>
                <w:szCs w:val="20"/>
              </w:rPr>
              <w:t>оформляются сведения</w:t>
            </w:r>
            <w:r>
              <w:rPr>
                <w:rFonts w:cs="Arial"/>
                <w:szCs w:val="20"/>
              </w:rPr>
              <w:t xml:space="preserve"> о </w:t>
            </w:r>
            <w:r w:rsidRPr="00F81F69">
              <w:rPr>
                <w:rFonts w:cs="Arial"/>
                <w:strike/>
                <w:color w:val="FF0000"/>
                <w:szCs w:val="20"/>
              </w:rPr>
              <w:t>поверке средства измерения</w:t>
            </w:r>
            <w:r>
              <w:rPr>
                <w:rFonts w:cs="Arial"/>
                <w:szCs w:val="20"/>
              </w:rPr>
              <w:t>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50A161" w14:textId="77777777" w:rsidR="001E6CC4" w:rsidRPr="00F673B8" w:rsidRDefault="001E6CC4" w:rsidP="00F81F69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4.</w:t>
            </w:r>
            <w:r w:rsidRPr="00F81F69">
              <w:rPr>
                <w:rFonts w:cs="Arial"/>
                <w:szCs w:val="20"/>
                <w:shd w:val="clear" w:color="auto" w:fill="C0C0C0"/>
              </w:rPr>
              <w:t>3.</w:t>
            </w:r>
            <w:r>
              <w:rPr>
                <w:rFonts w:cs="Arial"/>
                <w:szCs w:val="20"/>
              </w:rPr>
              <w:t xml:space="preserve"> Используемые средства измерений проходят поверку согласно утвержденной методике. </w:t>
            </w:r>
            <w:r w:rsidRPr="00F81F69">
              <w:rPr>
                <w:rFonts w:cs="Arial"/>
                <w:szCs w:val="20"/>
                <w:shd w:val="clear" w:color="auto" w:fill="C0C0C0"/>
              </w:rPr>
              <w:t>Результаты</w:t>
            </w:r>
            <w:r w:rsidRPr="00F81F69">
              <w:rPr>
                <w:rFonts w:cs="Arial"/>
                <w:szCs w:val="20"/>
              </w:rPr>
              <w:t xml:space="preserve"> поверки </w:t>
            </w:r>
            <w:r w:rsidRPr="00F81F69">
              <w:rPr>
                <w:rFonts w:cs="Arial"/>
                <w:szCs w:val="20"/>
                <w:shd w:val="clear" w:color="auto" w:fill="C0C0C0"/>
              </w:rPr>
              <w:t>средств измерений подтверждаются сведениями</w:t>
            </w:r>
            <w:r>
              <w:rPr>
                <w:rFonts w:cs="Arial"/>
                <w:szCs w:val="20"/>
              </w:rPr>
              <w:t xml:space="preserve"> о </w:t>
            </w:r>
            <w:r w:rsidRPr="00F81F69">
              <w:rPr>
                <w:rFonts w:cs="Arial"/>
                <w:szCs w:val="20"/>
                <w:shd w:val="clear" w:color="auto" w:fill="C0C0C0"/>
              </w:rPr>
              <w:t>результатах поверки средств измерений, включенными в Федеральный информационный фонд по обеспечению единства измерений &lt;3&gt;</w:t>
            </w:r>
            <w:r>
              <w:rPr>
                <w:rFonts w:cs="Arial"/>
                <w:szCs w:val="20"/>
              </w:rPr>
              <w:t>.</w:t>
            </w:r>
          </w:p>
        </w:tc>
      </w:tr>
      <w:tr w:rsidR="00F81F69" w:rsidRPr="00F673B8" w14:paraId="509EA0A8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6D50879" w14:textId="77777777" w:rsidR="00F81F69" w:rsidRDefault="00F81F69" w:rsidP="00F81F69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--------------------------------</w:t>
            </w:r>
          </w:p>
          <w:p w14:paraId="65B2F879" w14:textId="77777777" w:rsidR="00F81F69" w:rsidRDefault="00F81F69" w:rsidP="00F81F69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</w:rPr>
              <w:t>&lt;</w:t>
            </w:r>
            <w:r>
              <w:rPr>
                <w:rFonts w:cs="Arial"/>
                <w:strike/>
                <w:color w:val="FF0000"/>
              </w:rPr>
              <w:t>4</w:t>
            </w:r>
            <w:r>
              <w:rPr>
                <w:rFonts w:cs="Arial"/>
              </w:rPr>
              <w:t xml:space="preserve">&gt; Федеральный закон от 26.06.2008 N 102-ФЗ "Об обеспечении единства измерений"; приказ </w:t>
            </w:r>
            <w:r>
              <w:rPr>
                <w:rFonts w:cs="Arial"/>
                <w:strike/>
                <w:color w:val="FF0000"/>
              </w:rPr>
              <w:t>Минздрава</w:t>
            </w:r>
            <w:r>
              <w:rPr>
                <w:rFonts w:cs="Arial"/>
              </w:rPr>
              <w:t xml:space="preserve"> России от </w:t>
            </w:r>
            <w:r>
              <w:rPr>
                <w:rFonts w:cs="Arial"/>
                <w:strike/>
                <w:color w:val="FF0000"/>
              </w:rPr>
              <w:t>02.07.2015</w:t>
            </w:r>
            <w:r>
              <w:rPr>
                <w:rFonts w:cs="Arial"/>
              </w:rPr>
              <w:t xml:space="preserve"> N </w:t>
            </w:r>
            <w:r>
              <w:rPr>
                <w:rFonts w:cs="Arial"/>
                <w:strike/>
                <w:color w:val="FF0000"/>
              </w:rPr>
              <w:t>1815</w:t>
            </w:r>
            <w:r>
              <w:rPr>
                <w:rFonts w:cs="Arial"/>
              </w:rPr>
              <w:t xml:space="preserve"> "Об утверждении </w:t>
            </w:r>
            <w:r>
              <w:rPr>
                <w:rFonts w:cs="Arial"/>
                <w:strike/>
                <w:color w:val="FF0000"/>
              </w:rPr>
              <w:t>Порядка</w:t>
            </w:r>
            <w:r>
              <w:rPr>
                <w:rFonts w:cs="Arial"/>
              </w:rPr>
              <w:t xml:space="preserve"> проведения поверки средств измерений, </w:t>
            </w:r>
            <w:r>
              <w:rPr>
                <w:rFonts w:cs="Arial"/>
                <w:strike/>
                <w:color w:val="FF0000"/>
              </w:rPr>
              <w:t>требования</w:t>
            </w:r>
            <w:r>
              <w:rPr>
                <w:rFonts w:cs="Arial"/>
              </w:rPr>
              <w:t xml:space="preserve"> к знаку поверки и содержанию свидетельства о поверке".</w:t>
            </w:r>
          </w:p>
          <w:p w14:paraId="1DF3372A" w14:textId="77777777" w:rsidR="00F81F69" w:rsidRDefault="00F81F69" w:rsidP="00F81F69">
            <w:pPr>
              <w:spacing w:after="1" w:line="200" w:lineRule="atLeast"/>
              <w:ind w:firstLine="539"/>
              <w:jc w:val="both"/>
            </w:pPr>
          </w:p>
          <w:p w14:paraId="16980DBE" w14:textId="77777777" w:rsidR="00F81F69" w:rsidRDefault="00F81F69" w:rsidP="00F81F69">
            <w:pPr>
              <w:spacing w:after="1" w:line="200" w:lineRule="atLeast"/>
              <w:ind w:firstLine="539"/>
              <w:jc w:val="both"/>
            </w:pPr>
            <w:r w:rsidRPr="00F81F69">
              <w:rPr>
                <w:rFonts w:cs="Arial"/>
              </w:rPr>
              <w:t>4.</w:t>
            </w:r>
            <w:r>
              <w:rPr>
                <w:rFonts w:cs="Arial"/>
                <w:strike/>
                <w:color w:val="FF0000"/>
              </w:rPr>
              <w:t>3.</w:t>
            </w:r>
            <w:r>
              <w:rPr>
                <w:rFonts w:cs="Arial"/>
              </w:rPr>
              <w:t xml:space="preserve"> Измерения мощности дозы проводят с </w:t>
            </w:r>
            <w:r>
              <w:rPr>
                <w:rFonts w:cs="Arial"/>
                <w:strike/>
                <w:color w:val="FF0000"/>
              </w:rPr>
              <w:t>тканеэквивалентными</w:t>
            </w:r>
            <w:r w:rsidRPr="00F81F69">
              <w:rPr>
                <w:rFonts w:cs="Arial"/>
              </w:rPr>
              <w:t xml:space="preserve"> (</w:t>
            </w:r>
            <w:r>
              <w:rPr>
                <w:rFonts w:cs="Arial"/>
                <w:strike/>
                <w:color w:val="FF0000"/>
              </w:rPr>
              <w:t>водными</w:t>
            </w:r>
            <w:r w:rsidRPr="00F81F69">
              <w:rPr>
                <w:rFonts w:cs="Arial"/>
              </w:rPr>
              <w:t xml:space="preserve">) </w:t>
            </w:r>
            <w:r>
              <w:rPr>
                <w:rFonts w:cs="Arial"/>
                <w:strike/>
                <w:color w:val="FF0000"/>
              </w:rPr>
              <w:t>фантомами</w:t>
            </w:r>
            <w:r>
              <w:rPr>
                <w:rFonts w:cs="Arial"/>
              </w:rPr>
              <w:t xml:space="preserve"> следующих размеров для имитации рассеянного от пациента излучения:</w:t>
            </w:r>
          </w:p>
          <w:p w14:paraId="6253F070" w14:textId="77777777" w:rsidR="00F81F69" w:rsidRDefault="00F81F69" w:rsidP="00F81F69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</w:rPr>
              <w:t>- в рентгенодиагностических кабинетах общего назначения, в рентгенотерапевтических кабинетах, а также при контроле палатных рентгеновских аппаратов</w:t>
            </w:r>
            <w:r>
              <w:rPr>
                <w:rFonts w:cs="Arial"/>
                <w:strike/>
                <w:color w:val="FF0000"/>
              </w:rPr>
              <w:t>:</w:t>
            </w:r>
            <w:r>
              <w:rPr>
                <w:rFonts w:cs="Arial"/>
              </w:rPr>
              <w:t xml:space="preserve"> 250 x 250 x 150 мм;</w:t>
            </w:r>
          </w:p>
          <w:p w14:paraId="493BDE4A" w14:textId="77777777" w:rsidR="00F81F69" w:rsidRDefault="00F81F69" w:rsidP="00F81F69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</w:rPr>
              <w:t>- во флюорографических кабинетах</w:t>
            </w:r>
            <w:r>
              <w:rPr>
                <w:rFonts w:cs="Arial"/>
                <w:strike/>
                <w:color w:val="FF0000"/>
              </w:rPr>
              <w:t>:</w:t>
            </w:r>
            <w:r>
              <w:rPr>
                <w:rFonts w:cs="Arial"/>
              </w:rPr>
              <w:t xml:space="preserve"> 250 x 250 x 75 мм;</w:t>
            </w:r>
          </w:p>
          <w:p w14:paraId="18CBA26A" w14:textId="77777777" w:rsidR="00F81F69" w:rsidRDefault="00F81F69" w:rsidP="00F81F69">
            <w:pPr>
              <w:spacing w:before="200" w:after="1" w:line="200" w:lineRule="atLeast"/>
              <w:ind w:firstLine="539"/>
              <w:jc w:val="both"/>
              <w:rPr>
                <w:rFonts w:cs="Arial"/>
              </w:rPr>
            </w:pPr>
            <w:r>
              <w:rPr>
                <w:rFonts w:cs="Arial"/>
              </w:rPr>
              <w:t>- в ангиографических кабинетах</w:t>
            </w:r>
            <w:r>
              <w:rPr>
                <w:rFonts w:cs="Arial"/>
                <w:strike/>
                <w:color w:val="FF0000"/>
              </w:rPr>
              <w:t>:</w:t>
            </w:r>
            <w:r>
              <w:rPr>
                <w:rFonts w:cs="Arial"/>
              </w:rPr>
              <w:t xml:space="preserve"> 250 x 250 x 225 мм;</w:t>
            </w:r>
          </w:p>
          <w:p w14:paraId="572274B4" w14:textId="77777777" w:rsidR="00F81F69" w:rsidRDefault="00F81F69" w:rsidP="00F81F69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- в рентгеностоматологических кабинетах - диаметром 150 и высотой 200 мм;</w:t>
            </w:r>
          </w:p>
          <w:p w14:paraId="5FE40012" w14:textId="77777777" w:rsidR="00F81F69" w:rsidRDefault="00F81F69" w:rsidP="00F81F69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- в кабинетах маммографии - со штатными фантомами к рентгеновскому аппарату (допускается использование в качестве фантома пакета из пластика объемом 200 мл, заполненного водой);</w:t>
            </w:r>
          </w:p>
          <w:p w14:paraId="48E394D8" w14:textId="77777777" w:rsidR="00F81F69" w:rsidRDefault="00F81F69" w:rsidP="00F81F69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lastRenderedPageBreak/>
              <w:t>- в кабинетах компьютерной томографии и остеоденситометрии - со штатными фантомами, входящими в комплект аппарата.</w:t>
            </w:r>
          </w:p>
          <w:p w14:paraId="5DD2084B" w14:textId="77777777" w:rsidR="00F81F69" w:rsidRDefault="00F81F69" w:rsidP="00F81F69">
            <w:pPr>
              <w:autoSpaceDE w:val="0"/>
              <w:autoSpaceDN w:val="0"/>
              <w:adjustRightInd w:val="0"/>
              <w:spacing w:after="1" w:line="200" w:lineRule="atLeast"/>
              <w:jc w:val="both"/>
              <w:outlineLvl w:val="0"/>
              <w:rPr>
                <w:rFonts w:cs="Arial"/>
                <w:szCs w:val="20"/>
              </w:rPr>
            </w:pPr>
          </w:p>
          <w:p w14:paraId="5D951FAD" w14:textId="77777777" w:rsidR="00F81F69" w:rsidRPr="00F81F69" w:rsidRDefault="00F81F69" w:rsidP="00F81F69">
            <w:pPr>
              <w:autoSpaceDE w:val="0"/>
              <w:autoSpaceDN w:val="0"/>
              <w:adjustRightInd w:val="0"/>
              <w:spacing w:after="1" w:line="200" w:lineRule="atLeast"/>
              <w:jc w:val="center"/>
              <w:outlineLvl w:val="0"/>
              <w:rPr>
                <w:rFonts w:cs="Arial"/>
                <w:szCs w:val="20"/>
              </w:rPr>
            </w:pPr>
            <w:bookmarkStart w:id="10" w:name="Р1_6"/>
            <w:bookmarkEnd w:id="10"/>
            <w:r>
              <w:rPr>
                <w:rFonts w:cs="Arial"/>
                <w:b/>
                <w:bCs/>
                <w:szCs w:val="20"/>
              </w:rPr>
              <w:t>V. Порядок проведения дозиметрического контроля</w:t>
            </w:r>
          </w:p>
          <w:p w14:paraId="3CED2868" w14:textId="77777777" w:rsidR="00F81F69" w:rsidRDefault="00F81F69" w:rsidP="00F81F69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71340195" w14:textId="77777777" w:rsidR="00F81F69" w:rsidRDefault="00F81F69" w:rsidP="00F81F69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5.1. Проводят подготовку используемых средств измерений к работе.</w:t>
            </w:r>
          </w:p>
          <w:p w14:paraId="732DAF3B" w14:textId="77777777" w:rsidR="00F81F69" w:rsidRDefault="00F81F69" w:rsidP="00F81F69">
            <w:pPr>
              <w:spacing w:before="200" w:after="1" w:line="200" w:lineRule="atLeast"/>
              <w:ind w:firstLine="539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5.2. Определяют и фиксируют </w:t>
            </w:r>
            <w:r>
              <w:rPr>
                <w:rFonts w:cs="Arial"/>
                <w:strike/>
                <w:color w:val="FF0000"/>
              </w:rPr>
              <w:t>параметры окружающей среды</w:t>
            </w:r>
            <w:r>
              <w:rPr>
                <w:rFonts w:cs="Arial"/>
              </w:rPr>
              <w:t xml:space="preserve"> в месте выполнения </w:t>
            </w:r>
            <w:r w:rsidRPr="00567B1D">
              <w:rPr>
                <w:rFonts w:cs="Arial"/>
              </w:rPr>
              <w:t>измерений</w:t>
            </w:r>
            <w:r>
              <w:rPr>
                <w:rFonts w:cs="Arial"/>
                <w:strike/>
                <w:color w:val="FF0000"/>
              </w:rPr>
              <w:t>: температуры, давления</w:t>
            </w:r>
            <w:r w:rsidRPr="00567B1D">
              <w:rPr>
                <w:rFonts w:cs="Arial"/>
              </w:rPr>
              <w:t xml:space="preserve"> и </w:t>
            </w:r>
            <w:r>
              <w:rPr>
                <w:rFonts w:cs="Arial"/>
                <w:strike/>
                <w:color w:val="FF0000"/>
              </w:rPr>
              <w:t>влажности</w:t>
            </w:r>
            <w:r w:rsidRPr="00567B1D">
              <w:rPr>
                <w:rFonts w:cs="Arial"/>
              </w:rPr>
              <w:t xml:space="preserve"> воздуха</w:t>
            </w:r>
            <w:r>
              <w:rPr>
                <w:rFonts w:cs="Arial"/>
                <w:strike/>
                <w:color w:val="FF0000"/>
              </w:rPr>
              <w:t>. Измерение значений температуры, давления и влажности выполняют согласно эксплуатационной документации на соответствующие средства</w:t>
            </w:r>
            <w:r w:rsidRPr="00567B1D">
              <w:rPr>
                <w:rFonts w:cs="Arial"/>
                <w:strike/>
                <w:color w:val="FF0000"/>
              </w:rPr>
              <w:t xml:space="preserve"> измерений</w:t>
            </w:r>
            <w:r>
              <w:rPr>
                <w:rFonts w:cs="Arial"/>
              </w:rPr>
              <w:t>.</w:t>
            </w:r>
          </w:p>
          <w:p w14:paraId="3AA85F3F" w14:textId="77777777" w:rsidR="00F81F69" w:rsidRDefault="00F81F69" w:rsidP="00F81F69">
            <w:pPr>
              <w:spacing w:before="200" w:after="1" w:line="200" w:lineRule="atLeast"/>
              <w:ind w:firstLine="539"/>
              <w:jc w:val="both"/>
            </w:pPr>
            <w:r w:rsidRPr="00F81F69">
              <w:t>5.3. Контролируемый рентгеновский аппарат подготавливают к работе: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85AD49E" w14:textId="77777777" w:rsidR="00F81F69" w:rsidRPr="00F81F69" w:rsidRDefault="00F81F69" w:rsidP="00F81F69">
            <w:pPr>
              <w:autoSpaceDE w:val="0"/>
              <w:autoSpaceDN w:val="0"/>
              <w:adjustRightInd w:val="0"/>
              <w:spacing w:before="200" w:after="1" w:line="200" w:lineRule="atLeast"/>
              <w:ind w:firstLine="540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lastRenderedPageBreak/>
              <w:t>--------------------------------</w:t>
            </w:r>
          </w:p>
          <w:p w14:paraId="7F9B9E57" w14:textId="77777777" w:rsidR="00F81F69" w:rsidRDefault="00F81F69" w:rsidP="00F81F69">
            <w:pPr>
              <w:spacing w:before="200" w:after="1" w:line="200" w:lineRule="atLeast"/>
              <w:ind w:firstLine="540"/>
              <w:jc w:val="both"/>
            </w:pPr>
            <w:r>
              <w:rPr>
                <w:rFonts w:cs="Arial"/>
              </w:rPr>
              <w:t>&lt;</w:t>
            </w:r>
            <w:r>
              <w:rPr>
                <w:rFonts w:cs="Arial"/>
                <w:shd w:val="clear" w:color="auto" w:fill="C0C0C0"/>
              </w:rPr>
              <w:t>3</w:t>
            </w:r>
            <w:r>
              <w:rPr>
                <w:rFonts w:cs="Arial"/>
              </w:rPr>
              <w:t xml:space="preserve">&gt; Федеральный закон от 26.06.2008 N 102-ФЗ "Об обеспечении единства измерений"; приказ </w:t>
            </w:r>
            <w:r>
              <w:rPr>
                <w:rFonts w:cs="Arial"/>
                <w:shd w:val="clear" w:color="auto" w:fill="C0C0C0"/>
              </w:rPr>
              <w:t>Минпромторга</w:t>
            </w:r>
            <w:r>
              <w:rPr>
                <w:rFonts w:cs="Arial"/>
              </w:rPr>
              <w:t xml:space="preserve"> России от </w:t>
            </w:r>
            <w:r>
              <w:rPr>
                <w:rFonts w:cs="Arial"/>
                <w:shd w:val="clear" w:color="auto" w:fill="C0C0C0"/>
              </w:rPr>
              <w:t>31.07.2020</w:t>
            </w:r>
            <w:r>
              <w:rPr>
                <w:rFonts w:cs="Arial"/>
              </w:rPr>
              <w:t xml:space="preserve"> N </w:t>
            </w:r>
            <w:r>
              <w:rPr>
                <w:rFonts w:cs="Arial"/>
                <w:shd w:val="clear" w:color="auto" w:fill="C0C0C0"/>
              </w:rPr>
              <w:t>2510</w:t>
            </w:r>
            <w:r>
              <w:rPr>
                <w:rFonts w:cs="Arial"/>
              </w:rPr>
              <w:t xml:space="preserve"> "Об утверждении </w:t>
            </w:r>
            <w:r>
              <w:rPr>
                <w:rFonts w:cs="Arial"/>
                <w:shd w:val="clear" w:color="auto" w:fill="C0C0C0"/>
              </w:rPr>
              <w:t>порядка</w:t>
            </w:r>
            <w:r>
              <w:rPr>
                <w:rFonts w:cs="Arial"/>
              </w:rPr>
              <w:t xml:space="preserve"> проведения поверки средств измерений, </w:t>
            </w:r>
            <w:r>
              <w:rPr>
                <w:rFonts w:cs="Arial"/>
                <w:shd w:val="clear" w:color="auto" w:fill="C0C0C0"/>
              </w:rPr>
              <w:t>требований</w:t>
            </w:r>
            <w:r>
              <w:rPr>
                <w:rFonts w:cs="Arial"/>
              </w:rPr>
              <w:t xml:space="preserve"> к знаку поверки и содержанию свидетельства о поверке".</w:t>
            </w:r>
          </w:p>
          <w:p w14:paraId="101673DB" w14:textId="77777777" w:rsidR="00F81F69" w:rsidRDefault="00F81F69" w:rsidP="00F81F69">
            <w:pPr>
              <w:spacing w:after="1" w:line="200" w:lineRule="atLeast"/>
              <w:ind w:firstLine="539"/>
              <w:jc w:val="both"/>
            </w:pPr>
          </w:p>
          <w:p w14:paraId="486762F6" w14:textId="77777777" w:rsidR="00F81F69" w:rsidRDefault="00F81F69" w:rsidP="00F81F69">
            <w:pPr>
              <w:spacing w:after="1" w:line="200" w:lineRule="atLeast"/>
              <w:ind w:firstLine="539"/>
              <w:jc w:val="both"/>
            </w:pPr>
            <w:r w:rsidRPr="00F81F69">
              <w:rPr>
                <w:rFonts w:cs="Arial"/>
              </w:rPr>
              <w:t>4.</w:t>
            </w:r>
            <w:r>
              <w:rPr>
                <w:rFonts w:cs="Arial"/>
                <w:shd w:val="clear" w:color="auto" w:fill="C0C0C0"/>
              </w:rPr>
              <w:t>4.</w:t>
            </w:r>
            <w:r>
              <w:rPr>
                <w:rFonts w:cs="Arial"/>
              </w:rPr>
              <w:t xml:space="preserve"> Измерения мощности дозы проводят с </w:t>
            </w:r>
            <w:r>
              <w:rPr>
                <w:rFonts w:cs="Arial"/>
                <w:shd w:val="clear" w:color="auto" w:fill="C0C0C0"/>
              </w:rPr>
              <w:t>использованием тканеэквивалентных</w:t>
            </w:r>
            <w:r w:rsidRPr="00F81F69">
              <w:rPr>
                <w:rFonts w:cs="Arial"/>
              </w:rPr>
              <w:t xml:space="preserve"> (</w:t>
            </w:r>
            <w:r>
              <w:rPr>
                <w:rFonts w:cs="Arial"/>
                <w:shd w:val="clear" w:color="auto" w:fill="C0C0C0"/>
              </w:rPr>
              <w:t>водных</w:t>
            </w:r>
            <w:r w:rsidRPr="00F81F69">
              <w:rPr>
                <w:rFonts w:cs="Arial"/>
              </w:rPr>
              <w:t xml:space="preserve">) </w:t>
            </w:r>
            <w:r>
              <w:rPr>
                <w:rFonts w:cs="Arial"/>
                <w:shd w:val="clear" w:color="auto" w:fill="C0C0C0"/>
              </w:rPr>
              <w:t>фантомов</w:t>
            </w:r>
            <w:r>
              <w:rPr>
                <w:rFonts w:cs="Arial"/>
              </w:rPr>
              <w:t xml:space="preserve"> следующих размеров для имитации рассеянного от пациента излучения:</w:t>
            </w:r>
          </w:p>
          <w:p w14:paraId="414C5F5E" w14:textId="77777777" w:rsidR="00F81F69" w:rsidRDefault="00F81F69" w:rsidP="00F81F69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</w:rPr>
              <w:t xml:space="preserve">- в рентгенодиагностических кабинетах общего назначения, в рентгенотерапевтических кабинетах, а также при контроле палатных рентгеновских аппаратов </w:t>
            </w:r>
            <w:r>
              <w:rPr>
                <w:rFonts w:cs="Arial"/>
                <w:shd w:val="clear" w:color="auto" w:fill="C0C0C0"/>
              </w:rPr>
              <w:t>-</w:t>
            </w:r>
            <w:r>
              <w:rPr>
                <w:rFonts w:cs="Arial"/>
              </w:rPr>
              <w:t xml:space="preserve"> 250 x 250 x 150 мм;</w:t>
            </w:r>
          </w:p>
          <w:p w14:paraId="29F3777C" w14:textId="77777777" w:rsidR="00F81F69" w:rsidRDefault="00F81F69" w:rsidP="00F81F69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</w:rPr>
              <w:t xml:space="preserve">- во флюорографических кабинетах </w:t>
            </w:r>
            <w:r>
              <w:rPr>
                <w:rFonts w:cs="Arial"/>
                <w:shd w:val="clear" w:color="auto" w:fill="C0C0C0"/>
              </w:rPr>
              <w:t>-</w:t>
            </w:r>
            <w:r>
              <w:rPr>
                <w:rFonts w:cs="Arial"/>
              </w:rPr>
              <w:t xml:space="preserve"> 250 x 250 x 75 мм;</w:t>
            </w:r>
          </w:p>
          <w:p w14:paraId="7C3B9DD2" w14:textId="77777777" w:rsidR="00F81F69" w:rsidRDefault="00F81F69" w:rsidP="00F81F69">
            <w:pPr>
              <w:spacing w:before="200" w:after="1" w:line="200" w:lineRule="atLeast"/>
              <w:ind w:firstLine="539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- в ангиографических кабинетах </w:t>
            </w:r>
            <w:r>
              <w:rPr>
                <w:rFonts w:cs="Arial"/>
                <w:shd w:val="clear" w:color="auto" w:fill="C0C0C0"/>
              </w:rPr>
              <w:t>-</w:t>
            </w:r>
            <w:r>
              <w:rPr>
                <w:rFonts w:cs="Arial"/>
              </w:rPr>
              <w:t xml:space="preserve"> 250 x 250 x 225 мм;</w:t>
            </w:r>
          </w:p>
          <w:p w14:paraId="16226FF6" w14:textId="77777777" w:rsidR="00F81F69" w:rsidRDefault="00F81F69" w:rsidP="00F81F69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- в рентгеностоматологических кабинетах - диаметром 150 и высотой 200 мм;</w:t>
            </w:r>
          </w:p>
          <w:p w14:paraId="422DEEC8" w14:textId="77777777" w:rsidR="00F81F69" w:rsidRDefault="00F81F69" w:rsidP="00F81F69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- в кабинетах маммографии - со штатными фантомами к рентгеновскому аппарату (допускается использование в качестве фантома пакета из пластика объемом 200 мл, заполненного водой);</w:t>
            </w:r>
          </w:p>
          <w:p w14:paraId="772E5442" w14:textId="77777777" w:rsidR="00F81F69" w:rsidRDefault="00F81F69" w:rsidP="00F81F69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lastRenderedPageBreak/>
              <w:t>- в кабинетах компьютерной томографии и остеоденситометрии - со штатными фантомами, входящими в комплект аппарата.</w:t>
            </w:r>
          </w:p>
          <w:p w14:paraId="47634D81" w14:textId="77777777" w:rsidR="00F81F69" w:rsidRDefault="00F81F69" w:rsidP="00F81F69">
            <w:pPr>
              <w:autoSpaceDE w:val="0"/>
              <w:autoSpaceDN w:val="0"/>
              <w:adjustRightInd w:val="0"/>
              <w:spacing w:after="1" w:line="200" w:lineRule="atLeast"/>
              <w:jc w:val="both"/>
              <w:outlineLvl w:val="0"/>
              <w:rPr>
                <w:rFonts w:cs="Arial"/>
                <w:szCs w:val="20"/>
              </w:rPr>
            </w:pPr>
          </w:p>
          <w:p w14:paraId="47A12C7F" w14:textId="77777777" w:rsidR="00F81F69" w:rsidRPr="00F81F69" w:rsidRDefault="00F81F69" w:rsidP="00F81F69">
            <w:pPr>
              <w:autoSpaceDE w:val="0"/>
              <w:autoSpaceDN w:val="0"/>
              <w:adjustRightInd w:val="0"/>
              <w:spacing w:after="1" w:line="200" w:lineRule="atLeast"/>
              <w:jc w:val="center"/>
              <w:outlineLvl w:val="0"/>
              <w:rPr>
                <w:rFonts w:cs="Arial"/>
                <w:szCs w:val="20"/>
              </w:rPr>
            </w:pPr>
            <w:bookmarkStart w:id="11" w:name="Р2_6"/>
            <w:bookmarkEnd w:id="11"/>
            <w:r>
              <w:rPr>
                <w:rFonts w:cs="Arial"/>
                <w:b/>
                <w:bCs/>
                <w:szCs w:val="20"/>
              </w:rPr>
              <w:t>V. Порядок проведения дозиметрического контроля</w:t>
            </w:r>
          </w:p>
          <w:p w14:paraId="0D34EDCA" w14:textId="77777777" w:rsidR="00F81F69" w:rsidRDefault="00F81F69" w:rsidP="00F81F69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42931634" w14:textId="77777777" w:rsidR="00F81F69" w:rsidRDefault="00F81F69" w:rsidP="00F81F69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5.1. Проводят подготовку используемых средств измерений к работе.</w:t>
            </w:r>
          </w:p>
          <w:p w14:paraId="1FC7AF18" w14:textId="77777777" w:rsidR="00F81F69" w:rsidRDefault="00F81F69" w:rsidP="00F81F69">
            <w:pPr>
              <w:spacing w:before="200" w:after="1" w:line="200" w:lineRule="atLeast"/>
              <w:ind w:firstLine="539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5.2. Определяют и фиксируют </w:t>
            </w:r>
            <w:r>
              <w:rPr>
                <w:rFonts w:cs="Arial"/>
                <w:shd w:val="clear" w:color="auto" w:fill="C0C0C0"/>
              </w:rPr>
              <w:t>факторы, которые вносят вклад в неопределенность результата измерений согласно технической документации (далее - ТД) на средство измерения,</w:t>
            </w:r>
            <w:r>
              <w:rPr>
                <w:rFonts w:cs="Arial"/>
              </w:rPr>
              <w:t xml:space="preserve"> в месте выполнения измерений</w:t>
            </w:r>
            <w:r>
              <w:rPr>
                <w:rFonts w:cs="Arial"/>
                <w:shd w:val="clear" w:color="auto" w:fill="C0C0C0"/>
              </w:rPr>
              <w:t>, в том числе (но не ограничиваясь) температуру, давление</w:t>
            </w:r>
            <w:r w:rsidRPr="00567B1D">
              <w:rPr>
                <w:rFonts w:cs="Arial"/>
              </w:rPr>
              <w:t xml:space="preserve"> и </w:t>
            </w:r>
            <w:r>
              <w:rPr>
                <w:rFonts w:cs="Arial"/>
                <w:shd w:val="clear" w:color="auto" w:fill="C0C0C0"/>
              </w:rPr>
              <w:t>влажность</w:t>
            </w:r>
            <w:r w:rsidRPr="00567B1D">
              <w:rPr>
                <w:rFonts w:cs="Arial"/>
              </w:rPr>
              <w:t xml:space="preserve"> воздуха</w:t>
            </w:r>
            <w:r>
              <w:rPr>
                <w:rFonts w:cs="Arial"/>
                <w:shd w:val="clear" w:color="auto" w:fill="C0C0C0"/>
              </w:rPr>
              <w:t>, мощность дозы природного фона</w:t>
            </w:r>
            <w:r>
              <w:rPr>
                <w:rFonts w:cs="Arial"/>
              </w:rPr>
              <w:t>.</w:t>
            </w:r>
          </w:p>
          <w:p w14:paraId="4A94FC44" w14:textId="77777777" w:rsidR="00F81F69" w:rsidRDefault="00F81F69" w:rsidP="00F81F69">
            <w:pPr>
              <w:spacing w:before="200" w:after="1" w:line="200" w:lineRule="atLeast"/>
              <w:ind w:firstLine="539"/>
              <w:jc w:val="both"/>
            </w:pPr>
            <w:r w:rsidRPr="00F81F69">
              <w:t>5.3. Контролируемый рентгеновский аппарат подготавливают к работе:</w:t>
            </w:r>
          </w:p>
        </w:tc>
      </w:tr>
      <w:tr w:rsidR="009944D3" w:rsidRPr="00F673B8" w14:paraId="24B20FB1" w14:textId="77777777" w:rsidTr="00F63BA4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08632B5" w14:textId="77777777" w:rsidR="009944D3" w:rsidRPr="00F673B8" w:rsidRDefault="009944D3" w:rsidP="009944D3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lastRenderedPageBreak/>
              <w:t xml:space="preserve">- </w:t>
            </w:r>
            <w:r w:rsidRPr="009944D3">
              <w:rPr>
                <w:rFonts w:cs="Arial"/>
                <w:strike/>
                <w:color w:val="FF0000"/>
                <w:szCs w:val="20"/>
              </w:rPr>
              <w:t>проверяют и выставляют толщину общего фильтра, соответствующую</w:t>
            </w:r>
            <w:r>
              <w:rPr>
                <w:rFonts w:cs="Arial"/>
                <w:szCs w:val="20"/>
              </w:rPr>
              <w:t xml:space="preserve"> значениям</w:t>
            </w:r>
            <w:r w:rsidRPr="009944D3">
              <w:rPr>
                <w:rFonts w:cs="Arial"/>
                <w:strike/>
                <w:color w:val="FF0000"/>
                <w:szCs w:val="20"/>
              </w:rPr>
              <w:t>, указанным в эксплуатационной документации</w:t>
            </w:r>
            <w:r>
              <w:rPr>
                <w:rFonts w:cs="Arial"/>
                <w:szCs w:val="20"/>
              </w:rPr>
              <w:t xml:space="preserve"> на аппарат;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754363F" w14:textId="77777777" w:rsidR="009944D3" w:rsidRPr="00F673B8" w:rsidRDefault="009944D3" w:rsidP="009944D3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</w:tr>
      <w:tr w:rsidR="009944D3" w:rsidRPr="00F673B8" w14:paraId="47C900AC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10B5FE" w14:textId="77777777" w:rsidR="009944D3" w:rsidRPr="00F673B8" w:rsidRDefault="009944D3" w:rsidP="009944D3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- </w:t>
            </w:r>
            <w:r w:rsidRPr="009944D3">
              <w:rPr>
                <w:rFonts w:cs="Arial"/>
                <w:strike/>
                <w:color w:val="FF0000"/>
                <w:szCs w:val="20"/>
              </w:rPr>
              <w:t>выставляют стандартные значения</w:t>
            </w:r>
            <w:r>
              <w:rPr>
                <w:rFonts w:cs="Arial"/>
                <w:szCs w:val="20"/>
              </w:rPr>
              <w:t xml:space="preserve"> анодного напряжения </w:t>
            </w:r>
            <w:r w:rsidRPr="009944D3">
              <w:rPr>
                <w:rFonts w:cs="Arial"/>
                <w:strike/>
                <w:color w:val="FF0000"/>
                <w:szCs w:val="20"/>
              </w:rPr>
              <w:t>соответствующие значениям, указанным в табл. 2</w:t>
            </w:r>
            <w:r>
              <w:rPr>
                <w:rFonts w:cs="Arial"/>
                <w:szCs w:val="20"/>
              </w:rPr>
              <w:t>;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222B00F" w14:textId="77777777" w:rsidR="009944D3" w:rsidRPr="00F673B8" w:rsidRDefault="009944D3" w:rsidP="009944D3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- </w:t>
            </w:r>
            <w:r w:rsidRPr="009944D3">
              <w:rPr>
                <w:rFonts w:cs="Arial"/>
                <w:szCs w:val="20"/>
                <w:shd w:val="clear" w:color="auto" w:fill="C0C0C0"/>
              </w:rPr>
              <w:t>устанавливается стандартное значение</w:t>
            </w:r>
            <w:r>
              <w:rPr>
                <w:rFonts w:cs="Arial"/>
                <w:szCs w:val="20"/>
              </w:rPr>
              <w:t xml:space="preserve"> анодного напряжения </w:t>
            </w:r>
            <w:r w:rsidRPr="009944D3">
              <w:rPr>
                <w:rFonts w:cs="Arial"/>
                <w:szCs w:val="20"/>
                <w:shd w:val="clear" w:color="auto" w:fill="C0C0C0"/>
              </w:rPr>
              <w:t>&lt;4&gt;</w:t>
            </w:r>
            <w:r>
              <w:rPr>
                <w:rFonts w:cs="Arial"/>
                <w:szCs w:val="20"/>
              </w:rPr>
              <w:t>;</w:t>
            </w:r>
          </w:p>
        </w:tc>
      </w:tr>
      <w:tr w:rsidR="009944D3" w:rsidRPr="00F673B8" w14:paraId="6230EAC0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52B9C6E" w14:textId="77777777" w:rsidR="009944D3" w:rsidRPr="00F673B8" w:rsidRDefault="009944D3" w:rsidP="009944D3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51CE88C" w14:textId="77777777" w:rsidR="009944D3" w:rsidRDefault="009944D3" w:rsidP="009944D3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9944D3">
              <w:rPr>
                <w:rFonts w:cs="Arial"/>
                <w:szCs w:val="20"/>
                <w:shd w:val="clear" w:color="auto" w:fill="C0C0C0"/>
              </w:rPr>
              <w:t>--------------------------------</w:t>
            </w:r>
          </w:p>
          <w:p w14:paraId="711232BA" w14:textId="77777777" w:rsidR="009944D3" w:rsidRPr="00F673B8" w:rsidRDefault="009944D3" w:rsidP="009944D3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9944D3">
              <w:rPr>
                <w:rFonts w:cs="Arial"/>
                <w:szCs w:val="20"/>
                <w:shd w:val="clear" w:color="auto" w:fill="C0C0C0"/>
              </w:rPr>
              <w:t>&lt;4&gt; Таблицы 4.1, 9.1 СанПиН 2.6.1.1192-03.</w:t>
            </w:r>
          </w:p>
        </w:tc>
      </w:tr>
      <w:tr w:rsidR="009944D3" w:rsidRPr="00F673B8" w14:paraId="7C3BF8DB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9AAB839" w14:textId="77777777" w:rsidR="009944D3" w:rsidRPr="00F673B8" w:rsidRDefault="009944D3" w:rsidP="009944D3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- </w:t>
            </w:r>
            <w:r w:rsidRPr="009944D3">
              <w:rPr>
                <w:rFonts w:cs="Arial"/>
                <w:strike/>
                <w:color w:val="FF0000"/>
                <w:szCs w:val="20"/>
              </w:rPr>
              <w:t>выставляют минимальные значения</w:t>
            </w:r>
            <w:r>
              <w:rPr>
                <w:rFonts w:cs="Arial"/>
                <w:szCs w:val="20"/>
              </w:rPr>
              <w:t xml:space="preserve"> анодного тока </w:t>
            </w:r>
            <w:r w:rsidRPr="009944D3">
              <w:rPr>
                <w:rFonts w:cs="Arial"/>
                <w:strike/>
                <w:color w:val="FF0000"/>
                <w:szCs w:val="20"/>
              </w:rPr>
              <w:t>(но</w:t>
            </w:r>
            <w:r>
              <w:rPr>
                <w:rFonts w:cs="Arial"/>
                <w:szCs w:val="20"/>
              </w:rPr>
              <w:t xml:space="preserve"> не менее 2 мА </w:t>
            </w:r>
            <w:r w:rsidRPr="009944D3">
              <w:rPr>
                <w:rFonts w:cs="Arial"/>
                <w:strike/>
                <w:color w:val="FF0000"/>
                <w:szCs w:val="20"/>
              </w:rPr>
              <w:t>при рентгеноскопии) при максимальных значениях экспозиции, обеспечивающие достоверность результатов измерения мощности дозы</w:t>
            </w:r>
            <w:r>
              <w:rPr>
                <w:rFonts w:cs="Arial"/>
                <w:szCs w:val="20"/>
              </w:rPr>
              <w:t>;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56A0878" w14:textId="77777777" w:rsidR="009944D3" w:rsidRDefault="009944D3" w:rsidP="009944D3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outlineLvl w:val="0"/>
              <w:rPr>
                <w:rFonts w:cs="Arial"/>
                <w:szCs w:val="20"/>
              </w:rPr>
            </w:pPr>
          </w:p>
          <w:p w14:paraId="7FD3D269" w14:textId="77777777" w:rsidR="009944D3" w:rsidRPr="00F673B8" w:rsidRDefault="009944D3" w:rsidP="009944D3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- </w:t>
            </w:r>
            <w:r w:rsidRPr="009944D3">
              <w:rPr>
                <w:rFonts w:cs="Arial"/>
                <w:szCs w:val="20"/>
                <w:shd w:val="clear" w:color="auto" w:fill="C0C0C0"/>
              </w:rPr>
              <w:t>устанавливается значение силы</w:t>
            </w:r>
            <w:r>
              <w:rPr>
                <w:rFonts w:cs="Arial"/>
                <w:szCs w:val="20"/>
              </w:rPr>
              <w:t xml:space="preserve"> анодного тока не менее 2 мА </w:t>
            </w:r>
            <w:r w:rsidRPr="009944D3">
              <w:rPr>
                <w:rFonts w:cs="Arial"/>
                <w:szCs w:val="20"/>
                <w:shd w:val="clear" w:color="auto" w:fill="C0C0C0"/>
              </w:rPr>
              <w:t>(для рентгеновских аппаратов, у которых отсутствует техническая возможность использования анодного тока не менее 2 мА, устанавливается максимально возможный анодный ток в соответствии с ТД на аппарат)</w:t>
            </w:r>
            <w:r>
              <w:rPr>
                <w:rFonts w:cs="Arial"/>
                <w:szCs w:val="20"/>
              </w:rPr>
              <w:t>;</w:t>
            </w:r>
          </w:p>
        </w:tc>
      </w:tr>
      <w:tr w:rsidR="009944D3" w:rsidRPr="00F673B8" w14:paraId="4BFE9808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3C6ED5C" w14:textId="77777777" w:rsidR="009944D3" w:rsidRPr="00F673B8" w:rsidRDefault="009944D3" w:rsidP="009944D3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18CA962" w14:textId="77777777" w:rsidR="009944D3" w:rsidRDefault="009944D3" w:rsidP="009944D3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9944D3">
              <w:rPr>
                <w:rFonts w:cs="Arial"/>
                <w:szCs w:val="20"/>
                <w:shd w:val="clear" w:color="auto" w:fill="C0C0C0"/>
              </w:rPr>
              <w:t>- устанавливается значение экспозиции, позволяющее провести измерения рентгеновского излучения согласно ТД используемого средства измерения при выполнении требований, указанных в пп. 5.18 - 5.19;</w:t>
            </w:r>
          </w:p>
          <w:p w14:paraId="2C4AC89A" w14:textId="77777777" w:rsidR="00F63BA4" w:rsidRPr="00F673B8" w:rsidRDefault="009944D3" w:rsidP="00F63BA4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- </w:t>
            </w:r>
            <w:r w:rsidRPr="009944D3">
              <w:rPr>
                <w:rFonts w:cs="Arial"/>
                <w:szCs w:val="20"/>
                <w:shd w:val="clear" w:color="auto" w:fill="C0C0C0"/>
              </w:rPr>
              <w:t>устанавливается количество фильтров и общая толщина фильтрации, соответствующие выбранным</w:t>
            </w:r>
            <w:r>
              <w:rPr>
                <w:rFonts w:cs="Arial"/>
                <w:szCs w:val="20"/>
              </w:rPr>
              <w:t xml:space="preserve"> значениям </w:t>
            </w:r>
            <w:r w:rsidRPr="009944D3">
              <w:rPr>
                <w:rFonts w:cs="Arial"/>
                <w:szCs w:val="20"/>
                <w:shd w:val="clear" w:color="auto" w:fill="C0C0C0"/>
              </w:rPr>
              <w:t>уставок согласно ТД</w:t>
            </w:r>
            <w:r>
              <w:rPr>
                <w:rFonts w:cs="Arial"/>
                <w:szCs w:val="20"/>
              </w:rPr>
              <w:t xml:space="preserve"> на аппарат;</w:t>
            </w:r>
          </w:p>
        </w:tc>
      </w:tr>
      <w:tr w:rsidR="009944D3" w:rsidRPr="00F673B8" w14:paraId="7AC7969B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11B4DD1" w14:textId="77777777" w:rsidR="009944D3" w:rsidRPr="00F673B8" w:rsidRDefault="009944D3" w:rsidP="009944D3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lastRenderedPageBreak/>
              <w:t xml:space="preserve">- </w:t>
            </w:r>
            <w:r w:rsidRPr="009944D3">
              <w:rPr>
                <w:rFonts w:cs="Arial"/>
                <w:strike/>
                <w:color w:val="FF0000"/>
                <w:szCs w:val="20"/>
              </w:rPr>
              <w:t>располагают</w:t>
            </w:r>
            <w:r>
              <w:rPr>
                <w:rFonts w:cs="Arial"/>
                <w:szCs w:val="20"/>
              </w:rPr>
              <w:t xml:space="preserve"> фантомы на месте пациента.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F84F56A" w14:textId="77777777" w:rsidR="009944D3" w:rsidRPr="00F673B8" w:rsidRDefault="009944D3" w:rsidP="009944D3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- </w:t>
            </w:r>
            <w:r w:rsidRPr="009944D3">
              <w:rPr>
                <w:rFonts w:cs="Arial"/>
                <w:szCs w:val="20"/>
                <w:shd w:val="clear" w:color="auto" w:fill="C0C0C0"/>
              </w:rPr>
              <w:t>располагаются</w:t>
            </w:r>
            <w:r>
              <w:rPr>
                <w:rFonts w:cs="Arial"/>
                <w:szCs w:val="20"/>
              </w:rPr>
              <w:t xml:space="preserve"> фантомы на месте пациента.</w:t>
            </w:r>
          </w:p>
        </w:tc>
      </w:tr>
      <w:tr w:rsidR="009944D3" w:rsidRPr="00F673B8" w14:paraId="7CE4206E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5E9BF5E" w14:textId="77777777" w:rsidR="009944D3" w:rsidRDefault="009944D3" w:rsidP="009944D3">
            <w:pPr>
              <w:autoSpaceDE w:val="0"/>
              <w:autoSpaceDN w:val="0"/>
              <w:adjustRightInd w:val="0"/>
              <w:spacing w:after="1" w:line="200" w:lineRule="atLeast"/>
              <w:jc w:val="both"/>
              <w:outlineLvl w:val="0"/>
              <w:rPr>
                <w:rFonts w:cs="Arial"/>
                <w:szCs w:val="20"/>
              </w:rPr>
            </w:pPr>
          </w:p>
          <w:p w14:paraId="035F4F8B" w14:textId="77777777" w:rsidR="009944D3" w:rsidRPr="009944D3" w:rsidRDefault="009944D3" w:rsidP="009944D3">
            <w:pPr>
              <w:autoSpaceDE w:val="0"/>
              <w:autoSpaceDN w:val="0"/>
              <w:adjustRightInd w:val="0"/>
              <w:spacing w:after="1" w:line="200" w:lineRule="atLeast"/>
              <w:jc w:val="right"/>
              <w:rPr>
                <w:rFonts w:cs="Arial"/>
                <w:szCs w:val="20"/>
              </w:rPr>
            </w:pPr>
            <w:r w:rsidRPr="009944D3">
              <w:rPr>
                <w:rFonts w:cs="Arial"/>
                <w:b/>
                <w:bCs/>
                <w:strike/>
                <w:color w:val="FF0000"/>
                <w:szCs w:val="20"/>
              </w:rPr>
              <w:t>Таблица 2</w:t>
            </w:r>
          </w:p>
          <w:p w14:paraId="7A7B4B87" w14:textId="77777777" w:rsidR="009944D3" w:rsidRDefault="009944D3" w:rsidP="009944D3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670D778C" w14:textId="77777777" w:rsidR="009944D3" w:rsidRPr="009944D3" w:rsidRDefault="009944D3" w:rsidP="009944D3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 w:rsidRPr="009944D3">
              <w:rPr>
                <w:rFonts w:cs="Arial"/>
                <w:b/>
                <w:bCs/>
                <w:strike/>
                <w:color w:val="FF0000"/>
                <w:szCs w:val="20"/>
              </w:rPr>
              <w:t>Стандартные значения рабочей нагрузки и анодного напряжения</w:t>
            </w:r>
          </w:p>
          <w:p w14:paraId="0AB0194B" w14:textId="77777777" w:rsidR="009944D3" w:rsidRPr="009944D3" w:rsidRDefault="009944D3" w:rsidP="009944D3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 w:rsidRPr="009944D3">
              <w:rPr>
                <w:rFonts w:cs="Arial"/>
                <w:b/>
                <w:bCs/>
                <w:strike/>
                <w:color w:val="FF0000"/>
                <w:szCs w:val="20"/>
              </w:rPr>
              <w:t>при проведении радиационного контроля</w:t>
            </w:r>
          </w:p>
          <w:p w14:paraId="20C70726" w14:textId="77777777" w:rsidR="009944D3" w:rsidRDefault="009944D3" w:rsidP="009944D3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tbl>
            <w:tblPr>
              <w:tblW w:w="7429" w:type="dxa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371"/>
              <w:gridCol w:w="4160"/>
              <w:gridCol w:w="1418"/>
              <w:gridCol w:w="1480"/>
            </w:tblGrid>
            <w:tr w:rsidR="006D07F5" w14:paraId="1A251480" w14:textId="77777777" w:rsidTr="006D07F5">
              <w:tc>
                <w:tcPr>
                  <w:tcW w:w="3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69F96D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9944D3">
                    <w:rPr>
                      <w:rFonts w:cs="Arial"/>
                      <w:strike/>
                      <w:color w:val="FF0000"/>
                      <w:szCs w:val="20"/>
                    </w:rPr>
                    <w:t>N пп</w:t>
                  </w:r>
                </w:p>
              </w:tc>
              <w:tc>
                <w:tcPr>
                  <w:tcW w:w="41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927C0E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9944D3">
                    <w:rPr>
                      <w:rFonts w:cs="Arial"/>
                      <w:strike/>
                      <w:color w:val="FF0000"/>
                      <w:szCs w:val="20"/>
                    </w:rPr>
                    <w:t>Рентгеновская аппаратура &lt;*&gt;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ADD412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9944D3">
                    <w:rPr>
                      <w:rFonts w:cs="Arial"/>
                      <w:strike/>
                      <w:color w:val="FF0000"/>
                      <w:szCs w:val="20"/>
                    </w:rPr>
                    <w:t xml:space="preserve">Рабочая нагрузка </w:t>
                  </w:r>
                  <w:r w:rsidRPr="009944D3">
                    <w:rPr>
                      <w:rFonts w:cs="Arial"/>
                      <w:i/>
                      <w:iCs/>
                      <w:strike/>
                      <w:color w:val="FF0000"/>
                      <w:szCs w:val="20"/>
                    </w:rPr>
                    <w:t>W</w:t>
                  </w:r>
                  <w:r w:rsidRPr="009944D3">
                    <w:rPr>
                      <w:rFonts w:cs="Arial"/>
                      <w:strike/>
                      <w:color w:val="FF0000"/>
                      <w:szCs w:val="20"/>
                    </w:rPr>
                    <w:t>, (мА·мин)/нед.</w:t>
                  </w:r>
                </w:p>
              </w:tc>
              <w:tc>
                <w:tcPr>
                  <w:tcW w:w="14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AD65BE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9944D3">
                    <w:rPr>
                      <w:rFonts w:cs="Arial"/>
                      <w:strike/>
                      <w:color w:val="FF0000"/>
                      <w:szCs w:val="20"/>
                    </w:rPr>
                    <w:t>Анодное напряжение, кВ</w:t>
                  </w:r>
                </w:p>
              </w:tc>
            </w:tr>
            <w:tr w:rsidR="006D07F5" w14:paraId="465AD9D5" w14:textId="77777777" w:rsidTr="006D07F5">
              <w:tc>
                <w:tcPr>
                  <w:tcW w:w="3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902A40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D07F5">
                    <w:rPr>
                      <w:rFonts w:cs="Arial"/>
                      <w:strike/>
                      <w:color w:val="FF0000"/>
                      <w:szCs w:val="20"/>
                    </w:rPr>
                    <w:t>1</w:t>
                  </w:r>
                </w:p>
              </w:tc>
              <w:tc>
                <w:tcPr>
                  <w:tcW w:w="41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B19220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D07F5">
                    <w:rPr>
                      <w:rFonts w:cs="Arial"/>
                      <w:strike/>
                      <w:color w:val="FF0000"/>
                      <w:szCs w:val="20"/>
                    </w:rPr>
                    <w:t>2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B3F83EF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D07F5">
                    <w:rPr>
                      <w:rFonts w:cs="Arial"/>
                      <w:strike/>
                      <w:color w:val="FF0000"/>
                      <w:szCs w:val="20"/>
                    </w:rPr>
                    <w:t>3</w:t>
                  </w:r>
                </w:p>
              </w:tc>
              <w:tc>
                <w:tcPr>
                  <w:tcW w:w="14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B5250B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D07F5">
                    <w:rPr>
                      <w:rFonts w:cs="Arial"/>
                      <w:strike/>
                      <w:color w:val="FF0000"/>
                      <w:szCs w:val="20"/>
                    </w:rPr>
                    <w:t>4</w:t>
                  </w:r>
                </w:p>
              </w:tc>
            </w:tr>
            <w:tr w:rsidR="006D07F5" w14:paraId="7D3BD6D7" w14:textId="77777777" w:rsidTr="006D07F5">
              <w:tc>
                <w:tcPr>
                  <w:tcW w:w="3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639B1E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D07F5">
                    <w:rPr>
                      <w:rFonts w:cs="Arial"/>
                      <w:strike/>
                      <w:color w:val="FF0000"/>
                      <w:szCs w:val="20"/>
                    </w:rPr>
                    <w:t>1</w:t>
                  </w:r>
                </w:p>
              </w:tc>
              <w:tc>
                <w:tcPr>
                  <w:tcW w:w="41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42A676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E84D3A">
                    <w:rPr>
                      <w:rFonts w:cs="Arial"/>
                      <w:strike/>
                      <w:color w:val="FF0000"/>
                      <w:szCs w:val="20"/>
                    </w:rPr>
                    <w:t>Флюорографический аппарат с люминесцентным экраном и оптическим переносом изображения (пленочный или цифровой)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F8F188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D07F5">
                    <w:rPr>
                      <w:rFonts w:cs="Arial"/>
                      <w:strike/>
                      <w:color w:val="FF0000"/>
                      <w:szCs w:val="20"/>
                    </w:rPr>
                    <w:t>1000</w:t>
                  </w:r>
                </w:p>
              </w:tc>
              <w:tc>
                <w:tcPr>
                  <w:tcW w:w="14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56C120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D07F5">
                    <w:rPr>
                      <w:rFonts w:cs="Arial"/>
                      <w:strike/>
                      <w:color w:val="FF0000"/>
                      <w:szCs w:val="20"/>
                    </w:rPr>
                    <w:t>100</w:t>
                  </w:r>
                </w:p>
              </w:tc>
            </w:tr>
            <w:tr w:rsidR="006D07F5" w14:paraId="75E68205" w14:textId="77777777" w:rsidTr="006D07F5">
              <w:tc>
                <w:tcPr>
                  <w:tcW w:w="3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ADFDB9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D07F5">
                    <w:rPr>
                      <w:rFonts w:cs="Arial"/>
                      <w:strike/>
                      <w:color w:val="FF0000"/>
                      <w:szCs w:val="20"/>
                    </w:rPr>
                    <w:t>2</w:t>
                  </w:r>
                </w:p>
              </w:tc>
              <w:tc>
                <w:tcPr>
                  <w:tcW w:w="41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EB99B7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E84D3A">
                    <w:rPr>
                      <w:rFonts w:cs="Arial"/>
                      <w:strike/>
                      <w:color w:val="FF0000"/>
                      <w:szCs w:val="20"/>
                    </w:rPr>
                    <w:t>Флюорографический аппарат со сканирующей линейкой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74F6E4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D07F5">
                    <w:rPr>
                      <w:rFonts w:cs="Arial"/>
                      <w:strike/>
                      <w:color w:val="FF0000"/>
                      <w:szCs w:val="20"/>
                    </w:rPr>
                    <w:t>1000</w:t>
                  </w:r>
                </w:p>
              </w:tc>
              <w:tc>
                <w:tcPr>
                  <w:tcW w:w="14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3307ADF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D07F5">
                    <w:rPr>
                      <w:rFonts w:cs="Arial"/>
                      <w:strike/>
                      <w:color w:val="FF0000"/>
                      <w:szCs w:val="20"/>
                    </w:rPr>
                    <w:t>100</w:t>
                  </w:r>
                </w:p>
              </w:tc>
            </w:tr>
            <w:tr w:rsidR="006D07F5" w14:paraId="158D8B4A" w14:textId="77777777" w:rsidTr="006D07F5">
              <w:tc>
                <w:tcPr>
                  <w:tcW w:w="3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716DED3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D07F5">
                    <w:rPr>
                      <w:rFonts w:cs="Arial"/>
                      <w:strike/>
                      <w:color w:val="FF0000"/>
                      <w:szCs w:val="20"/>
                    </w:rPr>
                    <w:t>3</w:t>
                  </w:r>
                </w:p>
              </w:tc>
              <w:tc>
                <w:tcPr>
                  <w:tcW w:w="41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6F0983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E84D3A">
                    <w:rPr>
                      <w:rFonts w:cs="Arial"/>
                      <w:strike/>
                      <w:color w:val="FF0000"/>
                      <w:szCs w:val="20"/>
                    </w:rPr>
                    <w:t>Флюорографический малодозовый аппарат с усилителем рентгеновского изображения (далее - УРИ), прибор с зарядовой связью (далее - ПЗС-матрица) и цифровой обработкой изображения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5CCBDA8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D07F5">
                    <w:rPr>
                      <w:rFonts w:cs="Arial"/>
                      <w:strike/>
                      <w:color w:val="FF0000"/>
                      <w:szCs w:val="20"/>
                    </w:rPr>
                    <w:t>70</w:t>
                  </w:r>
                </w:p>
              </w:tc>
              <w:tc>
                <w:tcPr>
                  <w:tcW w:w="14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94B26B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D07F5">
                    <w:rPr>
                      <w:rFonts w:cs="Arial"/>
                      <w:strike/>
                      <w:color w:val="FF0000"/>
                      <w:szCs w:val="20"/>
                    </w:rPr>
                    <w:t>100</w:t>
                  </w:r>
                </w:p>
              </w:tc>
            </w:tr>
            <w:tr w:rsidR="006D07F5" w14:paraId="1B66BE0F" w14:textId="77777777" w:rsidTr="006D07F5">
              <w:tc>
                <w:tcPr>
                  <w:tcW w:w="3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225563E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D07F5">
                    <w:rPr>
                      <w:rFonts w:cs="Arial"/>
                      <w:strike/>
                      <w:color w:val="FF0000"/>
                      <w:szCs w:val="20"/>
                    </w:rPr>
                    <w:t>4</w:t>
                  </w:r>
                </w:p>
              </w:tc>
              <w:tc>
                <w:tcPr>
                  <w:tcW w:w="41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6A89DA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E84D3A">
                    <w:rPr>
                      <w:rFonts w:cs="Arial"/>
                      <w:strike/>
                      <w:color w:val="FF0000"/>
                      <w:szCs w:val="20"/>
                    </w:rPr>
                    <w:t>Рентгенодиагностический аппарат общего назначения (пленочный или цифровой)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373774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D07F5">
                    <w:rPr>
                      <w:rFonts w:cs="Arial"/>
                      <w:strike/>
                      <w:color w:val="FF0000"/>
                      <w:szCs w:val="20"/>
                    </w:rPr>
                    <w:t>1000</w:t>
                  </w:r>
                </w:p>
              </w:tc>
              <w:tc>
                <w:tcPr>
                  <w:tcW w:w="14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572D04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D07F5">
                    <w:rPr>
                      <w:rFonts w:cs="Arial"/>
                      <w:strike/>
                      <w:color w:val="FF0000"/>
                      <w:szCs w:val="20"/>
                    </w:rPr>
                    <w:t>100</w:t>
                  </w:r>
                </w:p>
              </w:tc>
            </w:tr>
            <w:tr w:rsidR="006D07F5" w14:paraId="63A28236" w14:textId="77777777" w:rsidTr="006D07F5">
              <w:tc>
                <w:tcPr>
                  <w:tcW w:w="3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F96037D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D07F5">
                    <w:rPr>
                      <w:rFonts w:cs="Arial"/>
                      <w:strike/>
                      <w:color w:val="FF0000"/>
                      <w:szCs w:val="20"/>
                    </w:rPr>
                    <w:t>5</w:t>
                  </w:r>
                </w:p>
              </w:tc>
              <w:tc>
                <w:tcPr>
                  <w:tcW w:w="41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10BB89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E84D3A">
                    <w:rPr>
                      <w:rFonts w:cs="Arial"/>
                      <w:strike/>
                      <w:color w:val="FF0000"/>
                      <w:szCs w:val="20"/>
                    </w:rPr>
                    <w:t>Рентгеновские аппараты для интервенционных процедур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1F74A8B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D07F5">
                    <w:rPr>
                      <w:rFonts w:cs="Arial"/>
                      <w:strike/>
                      <w:color w:val="FF0000"/>
                      <w:szCs w:val="20"/>
                    </w:rPr>
                    <w:t>1000</w:t>
                  </w:r>
                </w:p>
              </w:tc>
              <w:tc>
                <w:tcPr>
                  <w:tcW w:w="14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6F36CD2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D07F5">
                    <w:rPr>
                      <w:rFonts w:cs="Arial"/>
                      <w:strike/>
                      <w:color w:val="FF0000"/>
                      <w:szCs w:val="20"/>
                    </w:rPr>
                    <w:t>100</w:t>
                  </w:r>
                </w:p>
              </w:tc>
            </w:tr>
            <w:tr w:rsidR="006D07F5" w14:paraId="5BB10B5C" w14:textId="77777777" w:rsidTr="006D07F5">
              <w:tc>
                <w:tcPr>
                  <w:tcW w:w="3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C6A4E38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D07F5">
                    <w:rPr>
                      <w:rFonts w:cs="Arial"/>
                      <w:strike/>
                      <w:color w:val="FF0000"/>
                      <w:szCs w:val="20"/>
                    </w:rPr>
                    <w:t>6</w:t>
                  </w:r>
                </w:p>
              </w:tc>
              <w:tc>
                <w:tcPr>
                  <w:tcW w:w="41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47BD2B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E84D3A">
                    <w:rPr>
                      <w:rFonts w:cs="Arial"/>
                      <w:strike/>
                      <w:color w:val="FF0000"/>
                      <w:szCs w:val="20"/>
                    </w:rPr>
                    <w:t>Ангиографический аппарат, хирургический передвижной аппарат с УРИ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C30FA27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D07F5">
                    <w:rPr>
                      <w:rFonts w:cs="Arial"/>
                      <w:strike/>
                      <w:color w:val="FF0000"/>
                      <w:szCs w:val="20"/>
                    </w:rPr>
                    <w:t>300</w:t>
                  </w:r>
                </w:p>
              </w:tc>
              <w:tc>
                <w:tcPr>
                  <w:tcW w:w="14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F99AB6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D07F5">
                    <w:rPr>
                      <w:rFonts w:cs="Arial"/>
                      <w:strike/>
                      <w:color w:val="FF0000"/>
                      <w:szCs w:val="20"/>
                    </w:rPr>
                    <w:t>100</w:t>
                  </w:r>
                </w:p>
              </w:tc>
            </w:tr>
            <w:tr w:rsidR="006D07F5" w14:paraId="4FD8810E" w14:textId="77777777" w:rsidTr="006D07F5">
              <w:tc>
                <w:tcPr>
                  <w:tcW w:w="37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320DC10F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D07F5">
                    <w:rPr>
                      <w:rFonts w:cs="Arial"/>
                      <w:strike/>
                      <w:color w:val="FF0000"/>
                      <w:szCs w:val="20"/>
                    </w:rPr>
                    <w:t>7</w:t>
                  </w:r>
                </w:p>
              </w:tc>
              <w:tc>
                <w:tcPr>
                  <w:tcW w:w="416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4B420DC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E84D3A">
                    <w:rPr>
                      <w:rFonts w:cs="Arial"/>
                      <w:strike/>
                      <w:color w:val="FF0000"/>
                      <w:szCs w:val="20"/>
                    </w:rPr>
                    <w:t>Рентгеновский компьютерный томограф: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1D5D6B8B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148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23F3823F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</w:tr>
            <w:tr w:rsidR="006D07F5" w14:paraId="5F237EA7" w14:textId="77777777" w:rsidTr="006D07F5">
              <w:tc>
                <w:tcPr>
                  <w:tcW w:w="371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3FDBCB94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D07F5">
                    <w:rPr>
                      <w:rFonts w:cs="Arial"/>
                      <w:strike/>
                      <w:color w:val="FF0000"/>
                      <w:szCs w:val="20"/>
                    </w:rPr>
                    <w:lastRenderedPageBreak/>
                    <w:t>8</w:t>
                  </w:r>
                </w:p>
              </w:tc>
              <w:tc>
                <w:tcPr>
                  <w:tcW w:w="416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6E1DD045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E84D3A">
                    <w:rPr>
                      <w:rFonts w:cs="Arial"/>
                      <w:strike/>
                      <w:color w:val="FF0000"/>
                      <w:szCs w:val="20"/>
                    </w:rPr>
                    <w:t>- до 8 линеек детекторов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08CBC94D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D07F5">
                    <w:rPr>
                      <w:rFonts w:cs="Arial"/>
                      <w:strike/>
                      <w:color w:val="FF0000"/>
                      <w:szCs w:val="20"/>
                    </w:rPr>
                    <w:t>2000</w:t>
                  </w:r>
                </w:p>
              </w:tc>
              <w:tc>
                <w:tcPr>
                  <w:tcW w:w="14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0CF6478C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D07F5">
                    <w:rPr>
                      <w:rFonts w:cs="Arial"/>
                      <w:strike/>
                      <w:color w:val="FF0000"/>
                      <w:szCs w:val="20"/>
                    </w:rPr>
                    <w:t>140</w:t>
                  </w:r>
                </w:p>
              </w:tc>
            </w:tr>
            <w:tr w:rsidR="006D07F5" w14:paraId="611EFFFA" w14:textId="77777777" w:rsidTr="006D07F5">
              <w:tc>
                <w:tcPr>
                  <w:tcW w:w="3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FBEC0BB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D07F5">
                    <w:rPr>
                      <w:rFonts w:cs="Arial"/>
                      <w:strike/>
                      <w:color w:val="FF0000"/>
                      <w:szCs w:val="20"/>
                    </w:rPr>
                    <w:t>9</w:t>
                  </w:r>
                </w:p>
              </w:tc>
              <w:tc>
                <w:tcPr>
                  <w:tcW w:w="4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F4ADA3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E84D3A">
                    <w:rPr>
                      <w:rFonts w:cs="Arial"/>
                      <w:strike/>
                      <w:color w:val="FF0000"/>
                      <w:szCs w:val="20"/>
                    </w:rPr>
                    <w:t>- от 8 до 320 линеек детекторов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CB608AD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D07F5">
                    <w:rPr>
                      <w:rFonts w:cs="Arial"/>
                      <w:strike/>
                      <w:color w:val="FF0000"/>
                      <w:szCs w:val="20"/>
                    </w:rPr>
                    <w:t>7000</w:t>
                  </w:r>
                </w:p>
              </w:tc>
              <w:tc>
                <w:tcPr>
                  <w:tcW w:w="14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E77B31B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D07F5">
                    <w:rPr>
                      <w:rFonts w:cs="Arial"/>
                      <w:strike/>
                      <w:color w:val="FF0000"/>
                      <w:szCs w:val="20"/>
                    </w:rPr>
                    <w:t>140</w:t>
                  </w:r>
                </w:p>
              </w:tc>
            </w:tr>
            <w:tr w:rsidR="006D07F5" w14:paraId="60F0CA6F" w14:textId="77777777" w:rsidTr="006D07F5">
              <w:tc>
                <w:tcPr>
                  <w:tcW w:w="3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4F0C9B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D07F5">
                    <w:rPr>
                      <w:rFonts w:cs="Arial"/>
                      <w:strike/>
                      <w:color w:val="FF0000"/>
                      <w:szCs w:val="20"/>
                    </w:rPr>
                    <w:t>8</w:t>
                  </w:r>
                </w:p>
              </w:tc>
              <w:tc>
                <w:tcPr>
                  <w:tcW w:w="41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A3A100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E84D3A">
                    <w:rPr>
                      <w:rFonts w:cs="Arial"/>
                      <w:strike/>
                      <w:color w:val="FF0000"/>
                      <w:szCs w:val="20"/>
                    </w:rPr>
                    <w:t>Палатный рентгеновский аппарат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C645F3C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D07F5">
                    <w:rPr>
                      <w:rFonts w:cs="Arial"/>
                      <w:strike/>
                      <w:color w:val="FF0000"/>
                      <w:szCs w:val="20"/>
                    </w:rPr>
                    <w:t>100</w:t>
                  </w:r>
                </w:p>
              </w:tc>
              <w:tc>
                <w:tcPr>
                  <w:tcW w:w="14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A6394C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D07F5">
                    <w:rPr>
                      <w:rFonts w:cs="Arial"/>
                      <w:strike/>
                      <w:color w:val="FF0000"/>
                      <w:szCs w:val="20"/>
                    </w:rPr>
                    <w:t>90</w:t>
                  </w:r>
                </w:p>
              </w:tc>
            </w:tr>
            <w:tr w:rsidR="006D07F5" w14:paraId="7EF21C52" w14:textId="77777777" w:rsidTr="006D07F5">
              <w:tc>
                <w:tcPr>
                  <w:tcW w:w="3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092FC83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D07F5">
                    <w:rPr>
                      <w:rFonts w:cs="Arial"/>
                      <w:strike/>
                      <w:color w:val="FF0000"/>
                      <w:szCs w:val="20"/>
                    </w:rPr>
                    <w:t>9</w:t>
                  </w:r>
                </w:p>
              </w:tc>
              <w:tc>
                <w:tcPr>
                  <w:tcW w:w="41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EDFA04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E84D3A">
                    <w:rPr>
                      <w:rFonts w:cs="Arial"/>
                      <w:strike/>
                      <w:color w:val="FF0000"/>
                      <w:szCs w:val="20"/>
                    </w:rPr>
                    <w:t>Рентгеноурологический аппарат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19D4FC8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D07F5">
                    <w:rPr>
                      <w:rFonts w:cs="Arial"/>
                      <w:strike/>
                      <w:color w:val="FF0000"/>
                      <w:szCs w:val="20"/>
                    </w:rPr>
                    <w:t>400</w:t>
                  </w:r>
                </w:p>
              </w:tc>
              <w:tc>
                <w:tcPr>
                  <w:tcW w:w="14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0A8DE4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D07F5">
                    <w:rPr>
                      <w:rFonts w:cs="Arial"/>
                      <w:strike/>
                      <w:color w:val="FF0000"/>
                      <w:szCs w:val="20"/>
                    </w:rPr>
                    <w:t>90</w:t>
                  </w:r>
                </w:p>
              </w:tc>
            </w:tr>
            <w:tr w:rsidR="006D07F5" w14:paraId="47ACBA27" w14:textId="77777777" w:rsidTr="006D07F5">
              <w:tc>
                <w:tcPr>
                  <w:tcW w:w="3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357458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D07F5">
                    <w:rPr>
                      <w:rFonts w:cs="Arial"/>
                      <w:strike/>
                      <w:color w:val="FF0000"/>
                      <w:szCs w:val="20"/>
                    </w:rPr>
                    <w:t>10</w:t>
                  </w:r>
                </w:p>
              </w:tc>
              <w:tc>
                <w:tcPr>
                  <w:tcW w:w="41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BD25DF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E84D3A">
                    <w:rPr>
                      <w:rFonts w:cs="Arial"/>
                      <w:strike/>
                      <w:color w:val="FF0000"/>
                      <w:szCs w:val="20"/>
                    </w:rPr>
                    <w:t>Рентгеновский аппарат для литотрипсии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627D95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D07F5">
                    <w:rPr>
                      <w:rFonts w:cs="Arial"/>
                      <w:strike/>
                      <w:color w:val="FF0000"/>
                      <w:szCs w:val="20"/>
                    </w:rPr>
                    <w:t>200</w:t>
                  </w:r>
                </w:p>
              </w:tc>
              <w:tc>
                <w:tcPr>
                  <w:tcW w:w="14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6787EFE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D07F5">
                    <w:rPr>
                      <w:rFonts w:cs="Arial"/>
                      <w:strike/>
                      <w:color w:val="FF0000"/>
                      <w:szCs w:val="20"/>
                    </w:rPr>
                    <w:t>90</w:t>
                  </w:r>
                </w:p>
              </w:tc>
            </w:tr>
            <w:tr w:rsidR="006D07F5" w14:paraId="7FCD5150" w14:textId="77777777" w:rsidTr="006D07F5">
              <w:tc>
                <w:tcPr>
                  <w:tcW w:w="3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86E48E1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D07F5">
                    <w:rPr>
                      <w:rFonts w:cs="Arial"/>
                      <w:strike/>
                      <w:color w:val="FF0000"/>
                      <w:szCs w:val="20"/>
                    </w:rPr>
                    <w:t>11</w:t>
                  </w:r>
                </w:p>
              </w:tc>
              <w:tc>
                <w:tcPr>
                  <w:tcW w:w="41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EEA9FE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E84D3A">
                    <w:rPr>
                      <w:rFonts w:cs="Arial"/>
                      <w:strike/>
                      <w:color w:val="FF0000"/>
                      <w:szCs w:val="20"/>
                    </w:rPr>
                    <w:t>Маммографический аппарат (пленочный или цифровой)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FC4F56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D07F5">
                    <w:rPr>
                      <w:rFonts w:cs="Arial"/>
                      <w:strike/>
                      <w:color w:val="FF0000"/>
                      <w:szCs w:val="20"/>
                    </w:rPr>
                    <w:t>300</w:t>
                  </w:r>
                </w:p>
              </w:tc>
              <w:tc>
                <w:tcPr>
                  <w:tcW w:w="14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7C7CD1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D07F5">
                    <w:rPr>
                      <w:rFonts w:cs="Arial"/>
                      <w:strike/>
                      <w:color w:val="FF0000"/>
                      <w:szCs w:val="20"/>
                    </w:rPr>
                    <w:t>35</w:t>
                  </w:r>
                </w:p>
              </w:tc>
            </w:tr>
            <w:tr w:rsidR="006D07F5" w14:paraId="057A3F0D" w14:textId="77777777" w:rsidTr="006D07F5">
              <w:tc>
                <w:tcPr>
                  <w:tcW w:w="3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B55FC7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D07F5">
                    <w:rPr>
                      <w:rFonts w:cs="Arial"/>
                      <w:strike/>
                      <w:color w:val="FF0000"/>
                      <w:szCs w:val="20"/>
                    </w:rPr>
                    <w:t>12</w:t>
                  </w:r>
                </w:p>
              </w:tc>
              <w:tc>
                <w:tcPr>
                  <w:tcW w:w="41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28168F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E84D3A">
                    <w:rPr>
                      <w:rFonts w:cs="Arial"/>
                      <w:strike/>
                      <w:color w:val="FF0000"/>
                      <w:szCs w:val="20"/>
                    </w:rPr>
                    <w:t>Рентгеновский аппарат для планирования лучевой терапии (симулятор)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3F62772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D07F5">
                    <w:rPr>
                      <w:rFonts w:cs="Arial"/>
                      <w:strike/>
                      <w:color w:val="FF0000"/>
                      <w:szCs w:val="20"/>
                    </w:rPr>
                    <w:t>200</w:t>
                  </w:r>
                </w:p>
              </w:tc>
              <w:tc>
                <w:tcPr>
                  <w:tcW w:w="14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554136F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D07F5">
                    <w:rPr>
                      <w:rFonts w:cs="Arial"/>
                      <w:strike/>
                      <w:color w:val="FF0000"/>
                      <w:szCs w:val="20"/>
                    </w:rPr>
                    <w:t>100</w:t>
                  </w:r>
                </w:p>
              </w:tc>
            </w:tr>
            <w:tr w:rsidR="006D07F5" w14:paraId="107EA1FC" w14:textId="77777777" w:rsidTr="006D07F5">
              <w:tc>
                <w:tcPr>
                  <w:tcW w:w="3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DD19244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D07F5">
                    <w:rPr>
                      <w:rFonts w:cs="Arial"/>
                      <w:strike/>
                      <w:color w:val="FF0000"/>
                      <w:szCs w:val="20"/>
                    </w:rPr>
                    <w:t>13</w:t>
                  </w:r>
                </w:p>
              </w:tc>
              <w:tc>
                <w:tcPr>
                  <w:tcW w:w="41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E50B8D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E84D3A">
                    <w:rPr>
                      <w:rFonts w:cs="Arial"/>
                      <w:strike/>
                      <w:color w:val="FF0000"/>
                      <w:szCs w:val="20"/>
                    </w:rPr>
                    <w:t>Аппарат для близкодистанционной рентгенотерапии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CF8F9B1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D07F5">
                    <w:rPr>
                      <w:rFonts w:cs="Arial"/>
                      <w:strike/>
                      <w:color w:val="FF0000"/>
                      <w:szCs w:val="20"/>
                    </w:rPr>
                    <w:t>3000</w:t>
                  </w:r>
                </w:p>
              </w:tc>
              <w:tc>
                <w:tcPr>
                  <w:tcW w:w="14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68FAA22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D07F5">
                    <w:rPr>
                      <w:rFonts w:cs="Arial"/>
                      <w:strike/>
                      <w:color w:val="FF0000"/>
                      <w:szCs w:val="20"/>
                    </w:rPr>
                    <w:t>100</w:t>
                  </w:r>
                </w:p>
              </w:tc>
            </w:tr>
            <w:tr w:rsidR="006D07F5" w14:paraId="6039401A" w14:textId="77777777" w:rsidTr="006D07F5">
              <w:tc>
                <w:tcPr>
                  <w:tcW w:w="3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5190CE6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D07F5">
                    <w:rPr>
                      <w:rFonts w:cs="Arial"/>
                      <w:strike/>
                      <w:color w:val="FF0000"/>
                      <w:szCs w:val="20"/>
                    </w:rPr>
                    <w:t>14</w:t>
                  </w:r>
                </w:p>
              </w:tc>
              <w:tc>
                <w:tcPr>
                  <w:tcW w:w="41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10B0EB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E84D3A">
                    <w:rPr>
                      <w:rFonts w:cs="Arial"/>
                      <w:strike/>
                      <w:color w:val="FF0000"/>
                      <w:szCs w:val="20"/>
                    </w:rPr>
                    <w:t>Аппарат для дальнедистанционной рентгенотерапии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45FE749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D07F5">
                    <w:rPr>
                      <w:rFonts w:cs="Arial"/>
                      <w:strike/>
                      <w:color w:val="FF0000"/>
                      <w:szCs w:val="20"/>
                    </w:rPr>
                    <w:t>3000</w:t>
                  </w:r>
                </w:p>
              </w:tc>
              <w:tc>
                <w:tcPr>
                  <w:tcW w:w="14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38B308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D07F5">
                    <w:rPr>
                      <w:rFonts w:cs="Arial"/>
                      <w:strike/>
                      <w:color w:val="FF0000"/>
                      <w:szCs w:val="20"/>
                    </w:rPr>
                    <w:t>300</w:t>
                  </w:r>
                </w:p>
              </w:tc>
            </w:tr>
            <w:tr w:rsidR="006D07F5" w14:paraId="3AA3F0AF" w14:textId="77777777" w:rsidTr="006D07F5">
              <w:tc>
                <w:tcPr>
                  <w:tcW w:w="3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F5D0B93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D07F5">
                    <w:rPr>
                      <w:rFonts w:cs="Arial"/>
                      <w:strike/>
                      <w:color w:val="FF0000"/>
                      <w:szCs w:val="20"/>
                    </w:rPr>
                    <w:t>15</w:t>
                  </w:r>
                </w:p>
              </w:tc>
              <w:tc>
                <w:tcPr>
                  <w:tcW w:w="41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91CFFA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E84D3A">
                    <w:rPr>
                      <w:rFonts w:cs="Arial"/>
                      <w:strike/>
                      <w:color w:val="FF0000"/>
                      <w:szCs w:val="20"/>
                    </w:rPr>
                    <w:t>Остеоденситометр для всего тела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7E4B843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D07F5">
                    <w:rPr>
                      <w:rFonts w:cs="Arial"/>
                      <w:strike/>
                      <w:color w:val="FF0000"/>
                      <w:szCs w:val="20"/>
                    </w:rPr>
                    <w:t>200</w:t>
                  </w:r>
                </w:p>
              </w:tc>
              <w:tc>
                <w:tcPr>
                  <w:tcW w:w="14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C7DA15B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D07F5">
                    <w:rPr>
                      <w:rFonts w:cs="Arial"/>
                      <w:strike/>
                      <w:color w:val="FF0000"/>
                      <w:szCs w:val="20"/>
                    </w:rPr>
                    <w:t>Номинальное</w:t>
                  </w:r>
                </w:p>
              </w:tc>
            </w:tr>
            <w:tr w:rsidR="006D07F5" w14:paraId="09E11172" w14:textId="77777777" w:rsidTr="006D07F5">
              <w:tc>
                <w:tcPr>
                  <w:tcW w:w="3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552E22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D07F5">
                    <w:rPr>
                      <w:rFonts w:cs="Arial"/>
                      <w:strike/>
                      <w:color w:val="FF0000"/>
                      <w:szCs w:val="20"/>
                    </w:rPr>
                    <w:t>16</w:t>
                  </w:r>
                </w:p>
              </w:tc>
              <w:tc>
                <w:tcPr>
                  <w:tcW w:w="41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D7AFE8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E84D3A">
                    <w:rPr>
                      <w:rFonts w:cs="Arial"/>
                      <w:strike/>
                      <w:color w:val="FF0000"/>
                      <w:szCs w:val="20"/>
                    </w:rPr>
                    <w:t>Дентальный аппарат для внутриротовых снимков с пленочным приемником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1844427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D07F5">
                    <w:rPr>
                      <w:rFonts w:cs="Arial"/>
                      <w:strike/>
                      <w:color w:val="FF0000"/>
                      <w:szCs w:val="20"/>
                    </w:rPr>
                    <w:t>200</w:t>
                  </w:r>
                </w:p>
              </w:tc>
              <w:tc>
                <w:tcPr>
                  <w:tcW w:w="14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A376317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D07F5">
                    <w:rPr>
                      <w:rFonts w:cs="Arial"/>
                      <w:strike/>
                      <w:color w:val="FF0000"/>
                      <w:szCs w:val="20"/>
                    </w:rPr>
                    <w:t>70</w:t>
                  </w:r>
                </w:p>
              </w:tc>
            </w:tr>
            <w:tr w:rsidR="006D07F5" w14:paraId="04FE586C" w14:textId="77777777" w:rsidTr="006D07F5">
              <w:tc>
                <w:tcPr>
                  <w:tcW w:w="3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66FCB6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D07F5">
                    <w:rPr>
                      <w:rFonts w:cs="Arial"/>
                      <w:strike/>
                      <w:color w:val="FF0000"/>
                      <w:szCs w:val="20"/>
                    </w:rPr>
                    <w:t>17</w:t>
                  </w:r>
                </w:p>
              </w:tc>
              <w:tc>
                <w:tcPr>
                  <w:tcW w:w="41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F991BA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E84D3A">
                    <w:rPr>
                      <w:rFonts w:cs="Arial"/>
                      <w:strike/>
                      <w:color w:val="FF0000"/>
                      <w:szCs w:val="20"/>
                    </w:rPr>
                    <w:t>Дентальный аппарат для внутриротовых снимков цифровой (радиовизиограф)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5894F1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D07F5">
                    <w:rPr>
                      <w:rFonts w:cs="Arial"/>
                      <w:strike/>
                      <w:color w:val="FF0000"/>
                      <w:szCs w:val="20"/>
                    </w:rPr>
                    <w:t>40</w:t>
                  </w:r>
                </w:p>
              </w:tc>
              <w:tc>
                <w:tcPr>
                  <w:tcW w:w="14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156AB81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D07F5">
                    <w:rPr>
                      <w:rFonts w:cs="Arial"/>
                      <w:strike/>
                      <w:color w:val="FF0000"/>
                      <w:szCs w:val="20"/>
                    </w:rPr>
                    <w:t>70</w:t>
                  </w:r>
                </w:p>
              </w:tc>
            </w:tr>
            <w:tr w:rsidR="006D07F5" w14:paraId="3351746B" w14:textId="77777777" w:rsidTr="006D07F5">
              <w:tc>
                <w:tcPr>
                  <w:tcW w:w="3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C92D192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D07F5">
                    <w:rPr>
                      <w:rFonts w:cs="Arial"/>
                      <w:strike/>
                      <w:color w:val="FF0000"/>
                      <w:szCs w:val="20"/>
                    </w:rPr>
                    <w:t>18</w:t>
                  </w:r>
                </w:p>
              </w:tc>
              <w:tc>
                <w:tcPr>
                  <w:tcW w:w="41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7E9992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E84D3A">
                    <w:rPr>
                      <w:rFonts w:cs="Arial"/>
                      <w:strike/>
                      <w:color w:val="FF0000"/>
                      <w:szCs w:val="20"/>
                    </w:rPr>
                    <w:t>Дентальный аппарат для панорамных снимков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ED62D1C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D07F5">
                    <w:rPr>
                      <w:rFonts w:cs="Arial"/>
                      <w:strike/>
                      <w:color w:val="FF0000"/>
                      <w:szCs w:val="20"/>
                    </w:rPr>
                    <w:t>200</w:t>
                  </w:r>
                </w:p>
              </w:tc>
              <w:tc>
                <w:tcPr>
                  <w:tcW w:w="14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8D786B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D07F5">
                    <w:rPr>
                      <w:rFonts w:cs="Arial"/>
                      <w:strike/>
                      <w:color w:val="FF0000"/>
                      <w:szCs w:val="20"/>
                    </w:rPr>
                    <w:t>90</w:t>
                  </w:r>
                </w:p>
              </w:tc>
            </w:tr>
            <w:tr w:rsidR="006D07F5" w14:paraId="120E435C" w14:textId="77777777" w:rsidTr="006D07F5">
              <w:tc>
                <w:tcPr>
                  <w:tcW w:w="3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6EBF4A7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D07F5">
                    <w:rPr>
                      <w:rFonts w:cs="Arial"/>
                      <w:strike/>
                      <w:color w:val="FF0000"/>
                      <w:szCs w:val="20"/>
                    </w:rPr>
                    <w:t>19</w:t>
                  </w:r>
                </w:p>
              </w:tc>
              <w:tc>
                <w:tcPr>
                  <w:tcW w:w="41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1584F5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E84D3A">
                    <w:rPr>
                      <w:rFonts w:cs="Arial"/>
                      <w:strike/>
                      <w:color w:val="FF0000"/>
                      <w:szCs w:val="20"/>
                    </w:rPr>
                    <w:t>Дентальный рентгеновский компьютерный томограф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59A8020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D07F5">
                    <w:rPr>
                      <w:rFonts w:cs="Arial"/>
                      <w:strike/>
                      <w:color w:val="FF0000"/>
                      <w:szCs w:val="20"/>
                    </w:rPr>
                    <w:t>200</w:t>
                  </w:r>
                </w:p>
              </w:tc>
              <w:tc>
                <w:tcPr>
                  <w:tcW w:w="14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320C49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D07F5">
                    <w:rPr>
                      <w:rFonts w:cs="Arial"/>
                      <w:strike/>
                      <w:color w:val="FF0000"/>
                      <w:szCs w:val="20"/>
                    </w:rPr>
                    <w:t>120</w:t>
                  </w:r>
                </w:p>
              </w:tc>
            </w:tr>
            <w:tr w:rsidR="006D07F5" w14:paraId="59C02CF8" w14:textId="77777777" w:rsidTr="006D07F5">
              <w:tc>
                <w:tcPr>
                  <w:tcW w:w="3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83AD70B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D07F5">
                    <w:rPr>
                      <w:rFonts w:cs="Arial"/>
                      <w:strike/>
                      <w:color w:val="FF0000"/>
                      <w:szCs w:val="20"/>
                    </w:rPr>
                    <w:t>20</w:t>
                  </w:r>
                </w:p>
              </w:tc>
              <w:tc>
                <w:tcPr>
                  <w:tcW w:w="41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58AACC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E84D3A">
                    <w:rPr>
                      <w:rFonts w:cs="Arial"/>
                      <w:strike/>
                      <w:color w:val="FF0000"/>
                      <w:szCs w:val="20"/>
                    </w:rPr>
                    <w:t>Микрофокусный рентгеновский аппарат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89D19DF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D07F5">
                    <w:rPr>
                      <w:rFonts w:cs="Arial"/>
                      <w:strike/>
                      <w:color w:val="FF0000"/>
                      <w:szCs w:val="20"/>
                    </w:rPr>
                    <w:t>10</w:t>
                  </w:r>
                </w:p>
              </w:tc>
              <w:tc>
                <w:tcPr>
                  <w:tcW w:w="14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F6379C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D07F5">
                    <w:rPr>
                      <w:rFonts w:cs="Arial"/>
                      <w:strike/>
                      <w:color w:val="FF0000"/>
                      <w:szCs w:val="20"/>
                    </w:rPr>
                    <w:t>150</w:t>
                  </w:r>
                </w:p>
              </w:tc>
            </w:tr>
            <w:tr w:rsidR="009944D3" w14:paraId="07B9E80C" w14:textId="77777777" w:rsidTr="00D926E6">
              <w:tc>
                <w:tcPr>
                  <w:tcW w:w="742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C8A0301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both"/>
                    <w:rPr>
                      <w:rFonts w:cs="Arial"/>
                      <w:szCs w:val="20"/>
                    </w:rPr>
                  </w:pPr>
                  <w:r w:rsidRPr="00E84D3A">
                    <w:rPr>
                      <w:rFonts w:cs="Arial"/>
                      <w:strike/>
                      <w:color w:val="FF0000"/>
                      <w:szCs w:val="20"/>
                    </w:rPr>
                    <w:t>Примечание:</w:t>
                  </w:r>
                </w:p>
                <w:p w14:paraId="15A22032" w14:textId="77777777" w:rsidR="009944D3" w:rsidRDefault="009944D3" w:rsidP="009944D3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both"/>
                    <w:rPr>
                      <w:rFonts w:cs="Arial"/>
                      <w:szCs w:val="20"/>
                    </w:rPr>
                  </w:pPr>
                  <w:r w:rsidRPr="00E84D3A">
                    <w:rPr>
                      <w:rFonts w:cs="Arial"/>
                      <w:strike/>
                      <w:color w:val="FF0000"/>
                      <w:szCs w:val="20"/>
                    </w:rPr>
                    <w:lastRenderedPageBreak/>
                    <w:t>&lt;*&gt; Для рентгеновских аппаратов, не вошедших в таблицу, W рассчитывается по значению фактической экспозиции при стандартизированных значениях анодного напряжения. Для аппаратов, в которых максимальное анодное напряжение меньше указанного в таблице, при расчетах и измерениях необходимо использовать максимальное напряжение, указанное в технической документации на аппарат.</w:t>
                  </w:r>
                </w:p>
              </w:tc>
            </w:tr>
          </w:tbl>
          <w:p w14:paraId="0207CB96" w14:textId="77777777" w:rsidR="009944D3" w:rsidRPr="00F673B8" w:rsidRDefault="009944D3" w:rsidP="009944D3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019E7F4" w14:textId="77777777" w:rsidR="009944D3" w:rsidRPr="00F673B8" w:rsidRDefault="009944D3" w:rsidP="009944D3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</w:tr>
      <w:tr w:rsidR="00704BA5" w:rsidRPr="00F673B8" w14:paraId="10FC48B3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6BD13EA" w14:textId="77777777" w:rsidR="00704BA5" w:rsidRDefault="00704BA5" w:rsidP="00704BA5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</w:p>
          <w:p w14:paraId="2EB1DFEF" w14:textId="77777777" w:rsidR="00704BA5" w:rsidRPr="00F673B8" w:rsidRDefault="00704BA5" w:rsidP="00704BA5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5.4. На приемнике изображения устанавливают </w:t>
            </w:r>
            <w:r w:rsidRPr="00704BA5">
              <w:rPr>
                <w:rFonts w:cs="Arial"/>
                <w:strike/>
                <w:color w:val="FF0000"/>
                <w:szCs w:val="20"/>
              </w:rPr>
              <w:t>световое поле</w:t>
            </w:r>
            <w:r>
              <w:rPr>
                <w:rFonts w:cs="Arial"/>
                <w:szCs w:val="20"/>
              </w:rPr>
              <w:t xml:space="preserve"> с помощью диафрагмы </w:t>
            </w:r>
            <w:r w:rsidRPr="00704BA5">
              <w:rPr>
                <w:rFonts w:cs="Arial"/>
                <w:strike/>
                <w:color w:val="FF0000"/>
                <w:szCs w:val="20"/>
              </w:rPr>
              <w:t>размерами 200 x 200 мм или меньших размеров</w:t>
            </w:r>
            <w:r>
              <w:rPr>
                <w:rFonts w:cs="Arial"/>
                <w:szCs w:val="20"/>
              </w:rPr>
              <w:t xml:space="preserve"> таким образом, чтобы пучок рентгеновского излучения полностью перекрывался фантомом.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8E8AB30" w14:textId="77777777" w:rsidR="00704BA5" w:rsidRPr="00F673B8" w:rsidRDefault="00704BA5" w:rsidP="00704BA5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5.4. На приемнике изображения устанавливают с помощью диафрагмы</w:t>
            </w:r>
            <w:r w:rsidRPr="00704BA5">
              <w:rPr>
                <w:rFonts w:cs="Arial"/>
                <w:szCs w:val="20"/>
                <w:shd w:val="clear" w:color="auto" w:fill="C0C0C0"/>
              </w:rPr>
              <w:t>, входящей в состав контролируемого рентгеновского аппарата, световое поле</w:t>
            </w:r>
            <w:r>
              <w:rPr>
                <w:rFonts w:cs="Arial"/>
                <w:szCs w:val="20"/>
              </w:rPr>
              <w:t xml:space="preserve"> таким образом, чтобы пучок рентгеновского излучения полностью перекрывался фантомом.</w:t>
            </w:r>
          </w:p>
        </w:tc>
      </w:tr>
      <w:tr w:rsidR="00704BA5" w:rsidRPr="00F673B8" w14:paraId="5903D0C8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97DC309" w14:textId="77777777" w:rsidR="00704BA5" w:rsidRPr="00F673B8" w:rsidRDefault="00704BA5" w:rsidP="00704BA5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AFF91A" w14:textId="77777777" w:rsidR="00704BA5" w:rsidRDefault="00704BA5" w:rsidP="00704BA5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704BA5">
              <w:rPr>
                <w:rFonts w:cs="Arial"/>
                <w:szCs w:val="20"/>
                <w:shd w:val="clear" w:color="auto" w:fill="C0C0C0"/>
              </w:rPr>
              <w:t>5.5. Дозиметрический контроль проводится:</w:t>
            </w:r>
          </w:p>
          <w:p w14:paraId="01F42334" w14:textId="77777777" w:rsidR="00704BA5" w:rsidRDefault="00704BA5" w:rsidP="00704BA5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704BA5">
              <w:rPr>
                <w:rFonts w:cs="Arial"/>
                <w:szCs w:val="20"/>
                <w:shd w:val="clear" w:color="auto" w:fill="C0C0C0"/>
              </w:rPr>
              <w:t>- в помещении рентгеновского кабинета с расположенным в нем рентгеновским аппаратом &lt;5&gt; (например, на рабочих местах персонала) согласно п. 5.6;</w:t>
            </w:r>
          </w:p>
          <w:p w14:paraId="0DF743AE" w14:textId="77777777" w:rsidR="00704BA5" w:rsidRDefault="00704BA5" w:rsidP="00704BA5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704BA5">
              <w:rPr>
                <w:rFonts w:cs="Arial"/>
                <w:szCs w:val="20"/>
                <w:shd w:val="clear" w:color="auto" w:fill="C0C0C0"/>
              </w:rPr>
              <w:t>--------------------------------</w:t>
            </w:r>
          </w:p>
          <w:p w14:paraId="61EC301F" w14:textId="77777777" w:rsidR="00704BA5" w:rsidRDefault="00704BA5" w:rsidP="00704BA5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704BA5">
              <w:rPr>
                <w:rFonts w:cs="Arial"/>
                <w:szCs w:val="20"/>
                <w:shd w:val="clear" w:color="auto" w:fill="C0C0C0"/>
              </w:rPr>
              <w:t>&lt;5&gt; Приложение 5 СанПиН 2.6.1.1192-03.</w:t>
            </w:r>
          </w:p>
          <w:p w14:paraId="3CFEF1CC" w14:textId="77777777" w:rsidR="00704BA5" w:rsidRDefault="00704BA5" w:rsidP="00704BA5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</w:p>
          <w:p w14:paraId="1B8F0577" w14:textId="77777777" w:rsidR="00704BA5" w:rsidRDefault="00704BA5" w:rsidP="00704BA5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  <w:shd w:val="clear" w:color="auto" w:fill="C0C0C0"/>
              </w:rPr>
            </w:pPr>
            <w:r w:rsidRPr="00704BA5">
              <w:rPr>
                <w:rFonts w:cs="Arial"/>
                <w:szCs w:val="20"/>
                <w:shd w:val="clear" w:color="auto" w:fill="C0C0C0"/>
              </w:rPr>
              <w:t>- в смежных помещениях по вертикали и горизонтали с помещением рентгеновского кабинета с расположенным в нем рентгеновским аппаратом (например, кабинет врача, лестничные площадки, коридоры, комнаты ожидания, туалеты, кладовые, помещениях сторонних организаций, палаты) и на территории, прилегающей к помещению рентгеновского кабинета с расположенным в нем рентгеновским аппаратом, согласно пп. 5.10 - 5.13;</w:t>
            </w:r>
          </w:p>
          <w:p w14:paraId="58D15E5A" w14:textId="77777777" w:rsidR="00704BA5" w:rsidRDefault="00704BA5" w:rsidP="00704BA5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  <w:shd w:val="clear" w:color="auto" w:fill="C0C0C0"/>
              </w:rPr>
            </w:pPr>
            <w:r w:rsidRPr="00704BA5">
              <w:rPr>
                <w:rFonts w:cs="Arial"/>
                <w:szCs w:val="20"/>
                <w:shd w:val="clear" w:color="auto" w:fill="C0C0C0"/>
              </w:rPr>
              <w:t>- в больничных палатах при использовании передвижных рентгеновских аппаратов согласно п. 5.16.</w:t>
            </w:r>
          </w:p>
          <w:p w14:paraId="731D7E68" w14:textId="77777777" w:rsidR="00394A03" w:rsidRDefault="00394A03" w:rsidP="00F63BA4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bookmarkStart w:id="12" w:name="П1"/>
            <w:bookmarkEnd w:id="12"/>
            <w:r w:rsidRPr="00394A03">
              <w:rPr>
                <w:rFonts w:cs="Arial"/>
                <w:szCs w:val="20"/>
              </w:rPr>
              <w:t>5.</w:t>
            </w:r>
            <w:r w:rsidRPr="00704BA5">
              <w:rPr>
                <w:rFonts w:cs="Arial"/>
                <w:szCs w:val="20"/>
                <w:shd w:val="clear" w:color="auto" w:fill="C0C0C0"/>
              </w:rPr>
              <w:t>6.</w:t>
            </w:r>
            <w:r w:rsidRPr="00394A03">
              <w:rPr>
                <w:rFonts w:cs="Arial"/>
                <w:szCs w:val="20"/>
              </w:rPr>
              <w:t xml:space="preserve"> При </w:t>
            </w:r>
            <w:r w:rsidRPr="00704BA5">
              <w:rPr>
                <w:rFonts w:cs="Arial"/>
                <w:szCs w:val="20"/>
                <w:shd w:val="clear" w:color="auto" w:fill="C0C0C0"/>
              </w:rPr>
              <w:t>дозиметрическом контроле</w:t>
            </w:r>
            <w:r w:rsidRPr="00394A03">
              <w:rPr>
                <w:rFonts w:cs="Arial"/>
                <w:szCs w:val="20"/>
              </w:rPr>
              <w:t xml:space="preserve"> в помещениях </w:t>
            </w:r>
            <w:r w:rsidRPr="00704BA5">
              <w:rPr>
                <w:rFonts w:cs="Arial"/>
                <w:szCs w:val="20"/>
                <w:shd w:val="clear" w:color="auto" w:fill="C0C0C0"/>
              </w:rPr>
              <w:t>рентгеновского кабинета</w:t>
            </w:r>
            <w:r w:rsidRPr="00394A03">
              <w:rPr>
                <w:rFonts w:cs="Arial"/>
                <w:szCs w:val="20"/>
              </w:rPr>
              <w:t xml:space="preserve">, где расположены хирургические, флюорографические, маммографические, дентальные и другие специализированные медицинские рентгеновские аппараты, измерения проводят на рабочих местах, т.е. на участках фактического нахождения персонала во время проведения </w:t>
            </w:r>
            <w:r w:rsidRPr="00394A03">
              <w:rPr>
                <w:rFonts w:cs="Arial"/>
                <w:szCs w:val="20"/>
              </w:rPr>
              <w:lastRenderedPageBreak/>
              <w:t>рентгенологических процедур с использованием стационарных и передвижных средств защиты</w:t>
            </w:r>
            <w:r w:rsidRPr="00704BA5">
              <w:rPr>
                <w:rFonts w:cs="Arial"/>
                <w:szCs w:val="20"/>
                <w:shd w:val="clear" w:color="auto" w:fill="C0C0C0"/>
              </w:rPr>
              <w:t>, а также в смежных помещениях, согласно пп. 5.10 - 5.13</w:t>
            </w:r>
            <w:r w:rsidRPr="00394A03">
              <w:rPr>
                <w:rFonts w:cs="Arial"/>
                <w:szCs w:val="20"/>
              </w:rPr>
              <w:t>.</w:t>
            </w:r>
          </w:p>
          <w:p w14:paraId="4D874235" w14:textId="77777777" w:rsidR="00F63BA4" w:rsidRPr="00F673B8" w:rsidRDefault="00EB1082" w:rsidP="00F63BA4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  <w:hyperlink w:anchor="П2" w:history="1">
              <w:r w:rsidR="00F63BA4" w:rsidRPr="00F63BA4">
                <w:rPr>
                  <w:rStyle w:val="a3"/>
                  <w:rFonts w:cs="Arial"/>
                  <w:szCs w:val="20"/>
                </w:rPr>
                <w:t>См. схожи</w:t>
              </w:r>
              <w:r w:rsidR="00F63BA4" w:rsidRPr="00F63BA4">
                <w:rPr>
                  <w:rStyle w:val="a3"/>
                  <w:rFonts w:cs="Arial"/>
                  <w:szCs w:val="20"/>
                </w:rPr>
                <w:t>й</w:t>
              </w:r>
              <w:r w:rsidR="00F63BA4" w:rsidRPr="00F63BA4">
                <w:rPr>
                  <w:rStyle w:val="a3"/>
                  <w:rFonts w:cs="Arial"/>
                  <w:szCs w:val="20"/>
                </w:rPr>
                <w:t xml:space="preserve"> фрагме</w:t>
              </w:r>
              <w:r w:rsidR="00F63BA4" w:rsidRPr="00F63BA4">
                <w:rPr>
                  <w:rStyle w:val="a3"/>
                  <w:rFonts w:cs="Arial"/>
                  <w:szCs w:val="20"/>
                </w:rPr>
                <w:t>н</w:t>
              </w:r>
              <w:r w:rsidR="00F63BA4" w:rsidRPr="00F63BA4">
                <w:rPr>
                  <w:rStyle w:val="a3"/>
                  <w:rFonts w:cs="Arial"/>
                  <w:szCs w:val="20"/>
                </w:rPr>
                <w:t>т в сравниваемом документе</w:t>
              </w:r>
            </w:hyperlink>
          </w:p>
        </w:tc>
      </w:tr>
      <w:tr w:rsidR="00704BA5" w:rsidRPr="00F673B8" w14:paraId="3AAA49ED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26D6738" w14:textId="77777777" w:rsidR="00704BA5" w:rsidRDefault="00704BA5" w:rsidP="00704BA5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lastRenderedPageBreak/>
              <w:t>5.</w:t>
            </w:r>
            <w:r w:rsidRPr="00704BA5">
              <w:rPr>
                <w:rFonts w:cs="Arial"/>
                <w:strike/>
                <w:color w:val="FF0000"/>
                <w:szCs w:val="20"/>
              </w:rPr>
              <w:t>5.</w:t>
            </w:r>
            <w:r>
              <w:rPr>
                <w:rFonts w:cs="Arial"/>
                <w:szCs w:val="20"/>
              </w:rPr>
              <w:t xml:space="preserve"> Дозиметрический контроль на рабочих местах персонала </w:t>
            </w:r>
            <w:r w:rsidRPr="00704BA5">
              <w:rPr>
                <w:rFonts w:cs="Arial"/>
                <w:szCs w:val="20"/>
              </w:rPr>
              <w:t xml:space="preserve">в </w:t>
            </w:r>
            <w:r w:rsidRPr="00704BA5">
              <w:rPr>
                <w:rFonts w:cs="Arial"/>
                <w:strike/>
                <w:color w:val="FF0000"/>
                <w:szCs w:val="20"/>
              </w:rPr>
              <w:t>процедурной</w:t>
            </w:r>
            <w:r>
              <w:rPr>
                <w:rFonts w:cs="Arial"/>
                <w:szCs w:val="20"/>
              </w:rPr>
              <w:t xml:space="preserve"> рентгеновского кабинета </w:t>
            </w:r>
            <w:r w:rsidRPr="00187B6B">
              <w:rPr>
                <w:rFonts w:cs="Arial"/>
                <w:strike/>
                <w:color w:val="FF0000"/>
                <w:szCs w:val="20"/>
              </w:rPr>
              <w:t>непосредственно около рентгеновского аппарата</w:t>
            </w:r>
            <w:r w:rsidRPr="00704BA5">
              <w:rPr>
                <w:rFonts w:cs="Arial"/>
                <w:szCs w:val="20"/>
              </w:rPr>
              <w:t xml:space="preserve"> проводится на участках размерами 60 x 60 см при вертикальном и горизонтальном положениях поворотного стола-штатива.</w:t>
            </w:r>
          </w:p>
          <w:p w14:paraId="3A1D8BA9" w14:textId="77777777" w:rsidR="00187B6B" w:rsidRPr="00F673B8" w:rsidRDefault="00187B6B" w:rsidP="00187B6B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5.</w:t>
            </w:r>
            <w:r w:rsidRPr="00704BA5">
              <w:rPr>
                <w:rFonts w:cs="Arial"/>
                <w:strike/>
                <w:color w:val="FF0000"/>
                <w:szCs w:val="20"/>
              </w:rPr>
              <w:t>6.</w:t>
            </w:r>
            <w:r>
              <w:rPr>
                <w:rFonts w:cs="Arial"/>
                <w:szCs w:val="20"/>
              </w:rPr>
              <w:t xml:space="preserve"> При дозиметрическом контроле </w:t>
            </w:r>
            <w:r w:rsidRPr="00704BA5">
              <w:rPr>
                <w:rFonts w:cs="Arial"/>
                <w:szCs w:val="20"/>
              </w:rPr>
              <w:t xml:space="preserve">во флюорографических кабинетах, не оборудованных комнатой управления, </w:t>
            </w:r>
            <w:r w:rsidRPr="00187B6B">
              <w:rPr>
                <w:rFonts w:cs="Arial"/>
                <w:strike/>
                <w:color w:val="FF0000"/>
                <w:szCs w:val="20"/>
              </w:rPr>
              <w:t>измерение м</w:t>
            </w:r>
            <w:r w:rsidRPr="00704BA5">
              <w:rPr>
                <w:rFonts w:cs="Arial"/>
                <w:strike/>
                <w:color w:val="FF0000"/>
                <w:szCs w:val="20"/>
              </w:rPr>
              <w:t>ощности дозы</w:t>
            </w:r>
            <w:r w:rsidRPr="00704BA5">
              <w:rPr>
                <w:rFonts w:cs="Arial"/>
                <w:szCs w:val="20"/>
              </w:rPr>
              <w:t xml:space="preserve"> проводят на расстоянии 20 см от поверхности защитной кабины </w:t>
            </w:r>
            <w:r w:rsidRPr="00187B6B">
              <w:rPr>
                <w:rFonts w:cs="Arial"/>
                <w:strike/>
                <w:color w:val="FF0000"/>
                <w:szCs w:val="20"/>
              </w:rPr>
              <w:t>и</w:t>
            </w:r>
            <w:r w:rsidRPr="00704BA5">
              <w:rPr>
                <w:rFonts w:cs="Arial"/>
                <w:szCs w:val="20"/>
              </w:rPr>
              <w:t xml:space="preserve"> флюорографической камеры. Расстояние между точками измерений в горизонтальной плоскости выбирают не более 50 см</w:t>
            </w:r>
            <w:r>
              <w:rPr>
                <w:rFonts w:cs="Arial"/>
                <w:szCs w:val="20"/>
              </w:rPr>
              <w:t>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A83B4B5" w14:textId="77777777" w:rsidR="00704BA5" w:rsidRDefault="00704BA5" w:rsidP="00704BA5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704BA5">
              <w:rPr>
                <w:rFonts w:cs="Arial"/>
                <w:szCs w:val="20"/>
              </w:rPr>
              <w:t>5.</w:t>
            </w:r>
            <w:r w:rsidRPr="00704BA5">
              <w:rPr>
                <w:rFonts w:cs="Arial"/>
                <w:szCs w:val="20"/>
                <w:shd w:val="clear" w:color="auto" w:fill="C0C0C0"/>
              </w:rPr>
              <w:t>7.</w:t>
            </w:r>
            <w:r w:rsidRPr="00704BA5">
              <w:rPr>
                <w:rFonts w:cs="Arial"/>
                <w:szCs w:val="20"/>
              </w:rPr>
              <w:t xml:space="preserve"> Дозиметрический контроль на рабочих местах персонала </w:t>
            </w:r>
            <w:r w:rsidRPr="00704BA5">
              <w:rPr>
                <w:rFonts w:cs="Arial"/>
                <w:szCs w:val="20"/>
                <w:shd w:val="clear" w:color="auto" w:fill="C0C0C0"/>
              </w:rPr>
              <w:t>по п. 5.6, находящихся</w:t>
            </w:r>
            <w:r w:rsidRPr="00704BA5">
              <w:rPr>
                <w:rFonts w:cs="Arial"/>
                <w:szCs w:val="20"/>
              </w:rPr>
              <w:t xml:space="preserve"> в </w:t>
            </w:r>
            <w:r w:rsidRPr="00704BA5">
              <w:rPr>
                <w:rFonts w:cs="Arial"/>
                <w:szCs w:val="20"/>
                <w:shd w:val="clear" w:color="auto" w:fill="C0C0C0"/>
              </w:rPr>
              <w:t>помещении</w:t>
            </w:r>
            <w:r w:rsidRPr="00704BA5">
              <w:rPr>
                <w:rFonts w:cs="Arial"/>
                <w:szCs w:val="20"/>
              </w:rPr>
              <w:t xml:space="preserve"> рентгеновского кабинета </w:t>
            </w:r>
            <w:r w:rsidRPr="00187B6B">
              <w:rPr>
                <w:rFonts w:cs="Arial"/>
                <w:szCs w:val="20"/>
                <w:shd w:val="clear" w:color="auto" w:fill="C0C0C0"/>
              </w:rPr>
              <w:t>с расположенным в нем рентгеновским аппаратом,</w:t>
            </w:r>
            <w:r w:rsidRPr="00704BA5">
              <w:rPr>
                <w:rFonts w:cs="Arial"/>
                <w:szCs w:val="20"/>
              </w:rPr>
              <w:t xml:space="preserve"> проводится на участках размерами 60 x 60 см при вертикальном и горизонтальном положениях поворотного стола-штатива.</w:t>
            </w:r>
          </w:p>
          <w:p w14:paraId="49B833DC" w14:textId="77777777" w:rsidR="00187B6B" w:rsidRPr="00F673B8" w:rsidRDefault="00187B6B" w:rsidP="00187B6B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5.</w:t>
            </w:r>
            <w:r w:rsidRPr="00704BA5">
              <w:rPr>
                <w:rFonts w:cs="Arial"/>
                <w:szCs w:val="20"/>
                <w:shd w:val="clear" w:color="auto" w:fill="C0C0C0"/>
              </w:rPr>
              <w:t>8.</w:t>
            </w:r>
            <w:r>
              <w:rPr>
                <w:rFonts w:cs="Arial"/>
                <w:szCs w:val="20"/>
              </w:rPr>
              <w:t xml:space="preserve"> При дозиметрическом контроле во флюорографических кабинетах </w:t>
            </w:r>
            <w:r w:rsidRPr="00704BA5">
              <w:rPr>
                <w:rFonts w:cs="Arial"/>
                <w:szCs w:val="20"/>
                <w:shd w:val="clear" w:color="auto" w:fill="C0C0C0"/>
              </w:rPr>
              <w:t>по п. 5.6</w:t>
            </w:r>
            <w:r>
              <w:rPr>
                <w:rFonts w:cs="Arial"/>
                <w:szCs w:val="20"/>
              </w:rPr>
              <w:t xml:space="preserve">, не оборудованных комнатой управления, </w:t>
            </w:r>
            <w:r w:rsidRPr="00187B6B">
              <w:rPr>
                <w:rFonts w:cs="Arial"/>
                <w:szCs w:val="20"/>
                <w:shd w:val="clear" w:color="auto" w:fill="C0C0C0"/>
              </w:rPr>
              <w:t>измерения</w:t>
            </w:r>
            <w:r>
              <w:rPr>
                <w:rFonts w:cs="Arial"/>
                <w:szCs w:val="20"/>
              </w:rPr>
              <w:t xml:space="preserve"> проводят на расстоянии 20 см от поверхности защитной кабины</w:t>
            </w:r>
            <w:r w:rsidRPr="00187B6B">
              <w:rPr>
                <w:rFonts w:cs="Arial"/>
                <w:szCs w:val="20"/>
                <w:shd w:val="clear" w:color="auto" w:fill="C0C0C0"/>
              </w:rPr>
              <w:t>,</w:t>
            </w:r>
            <w:r>
              <w:rPr>
                <w:rFonts w:cs="Arial"/>
                <w:szCs w:val="20"/>
              </w:rPr>
              <w:t xml:space="preserve"> флюорографической камеры </w:t>
            </w:r>
            <w:r w:rsidRPr="00187B6B">
              <w:rPr>
                <w:rFonts w:cs="Arial"/>
                <w:szCs w:val="20"/>
                <w:shd w:val="clear" w:color="auto" w:fill="C0C0C0"/>
              </w:rPr>
              <w:t>и на расстоянии 60 см от кожуха рентгеновской трубки</w:t>
            </w:r>
            <w:r>
              <w:rPr>
                <w:rFonts w:cs="Arial"/>
                <w:szCs w:val="20"/>
              </w:rPr>
              <w:t>. Расстояние между точками измерений в горизонтальной плоскости выбирают не более 50 см.</w:t>
            </w:r>
          </w:p>
        </w:tc>
      </w:tr>
      <w:tr w:rsidR="00187B6B" w:rsidRPr="00F673B8" w14:paraId="508C4743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1E2DC1F" w14:textId="77777777" w:rsidR="00187B6B" w:rsidRPr="00F673B8" w:rsidRDefault="00187B6B" w:rsidP="00187B6B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5.</w:t>
            </w:r>
            <w:r w:rsidRPr="00187B6B">
              <w:rPr>
                <w:rFonts w:cs="Arial"/>
                <w:strike/>
                <w:color w:val="FF0000"/>
                <w:szCs w:val="20"/>
              </w:rPr>
              <w:t>7.</w:t>
            </w:r>
            <w:r>
              <w:rPr>
                <w:rFonts w:cs="Arial"/>
                <w:szCs w:val="20"/>
              </w:rPr>
              <w:t xml:space="preserve"> Измерения по п. 5.</w:t>
            </w:r>
            <w:r w:rsidRPr="00187B6B">
              <w:rPr>
                <w:rFonts w:cs="Arial"/>
                <w:strike/>
                <w:color w:val="FF0000"/>
                <w:szCs w:val="20"/>
              </w:rPr>
              <w:t>5</w:t>
            </w:r>
            <w:r>
              <w:rPr>
                <w:rFonts w:cs="Arial"/>
                <w:szCs w:val="20"/>
              </w:rPr>
              <w:t xml:space="preserve"> и п. 5.</w:t>
            </w:r>
            <w:r w:rsidRPr="00187B6B">
              <w:rPr>
                <w:rFonts w:cs="Arial"/>
                <w:strike/>
                <w:color w:val="FF0000"/>
                <w:szCs w:val="20"/>
              </w:rPr>
              <w:t>6</w:t>
            </w:r>
            <w:r>
              <w:rPr>
                <w:rFonts w:cs="Arial"/>
                <w:szCs w:val="20"/>
              </w:rPr>
              <w:t xml:space="preserve"> проводят в точках, расположенных на </w:t>
            </w:r>
            <w:r w:rsidRPr="00187B6B">
              <w:rPr>
                <w:rFonts w:cs="Arial"/>
                <w:strike/>
                <w:color w:val="FF0000"/>
                <w:szCs w:val="20"/>
              </w:rPr>
              <w:t>двух</w:t>
            </w:r>
            <w:r>
              <w:rPr>
                <w:rFonts w:cs="Arial"/>
                <w:szCs w:val="20"/>
              </w:rPr>
              <w:t xml:space="preserve"> высотах над уровнем пола: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7234EA0" w14:textId="77777777" w:rsidR="00187B6B" w:rsidRPr="00F673B8" w:rsidRDefault="00187B6B" w:rsidP="00187B6B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5.</w:t>
            </w:r>
            <w:r w:rsidRPr="00187B6B">
              <w:rPr>
                <w:rFonts w:cs="Arial"/>
                <w:szCs w:val="20"/>
                <w:shd w:val="clear" w:color="auto" w:fill="C0C0C0"/>
              </w:rPr>
              <w:t>9.</w:t>
            </w:r>
            <w:r>
              <w:rPr>
                <w:rFonts w:cs="Arial"/>
                <w:szCs w:val="20"/>
              </w:rPr>
              <w:t xml:space="preserve"> Измерения по п. 5.</w:t>
            </w:r>
            <w:r w:rsidRPr="00187B6B">
              <w:rPr>
                <w:rFonts w:cs="Arial"/>
                <w:szCs w:val="20"/>
                <w:shd w:val="clear" w:color="auto" w:fill="C0C0C0"/>
              </w:rPr>
              <w:t>7</w:t>
            </w:r>
            <w:r>
              <w:rPr>
                <w:rFonts w:cs="Arial"/>
                <w:szCs w:val="20"/>
              </w:rPr>
              <w:t xml:space="preserve"> и п. 5.</w:t>
            </w:r>
            <w:r w:rsidRPr="00187B6B">
              <w:rPr>
                <w:rFonts w:cs="Arial"/>
                <w:szCs w:val="20"/>
                <w:shd w:val="clear" w:color="auto" w:fill="C0C0C0"/>
              </w:rPr>
              <w:t>8</w:t>
            </w:r>
            <w:r>
              <w:rPr>
                <w:rFonts w:cs="Arial"/>
                <w:szCs w:val="20"/>
              </w:rPr>
              <w:t xml:space="preserve"> проводят в точках, расположенных на </w:t>
            </w:r>
            <w:r w:rsidRPr="00187B6B">
              <w:rPr>
                <w:rFonts w:cs="Arial"/>
                <w:szCs w:val="20"/>
                <w:shd w:val="clear" w:color="auto" w:fill="C0C0C0"/>
              </w:rPr>
              <w:t>следующих</w:t>
            </w:r>
            <w:r>
              <w:rPr>
                <w:rFonts w:cs="Arial"/>
                <w:szCs w:val="20"/>
              </w:rPr>
              <w:t xml:space="preserve"> высотах над уровнем пола:</w:t>
            </w:r>
          </w:p>
        </w:tc>
      </w:tr>
      <w:tr w:rsidR="00187B6B" w:rsidRPr="00F673B8" w14:paraId="1DD684B5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096A7D6" w14:textId="77777777" w:rsidR="00187B6B" w:rsidRPr="00F673B8" w:rsidRDefault="00187B6B" w:rsidP="00187B6B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187B6B">
              <w:rPr>
                <w:rFonts w:cs="Arial"/>
                <w:strike/>
                <w:color w:val="FF0000"/>
                <w:szCs w:val="20"/>
              </w:rPr>
              <w:t>- середина торса вертикально стоящего человека (часть тела, защищенная фартуком) - 100 см +/- 20 см;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EB1960F" w14:textId="77777777" w:rsidR="00187B6B" w:rsidRPr="00F673B8" w:rsidRDefault="00187B6B" w:rsidP="00187B6B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</w:tr>
      <w:tr w:rsidR="00187B6B" w:rsidRPr="00F673B8" w14:paraId="09A04DC3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9ADE3A1" w14:textId="77777777" w:rsidR="00187B6B" w:rsidRPr="00F673B8" w:rsidRDefault="00187B6B" w:rsidP="00187B6B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- голова - шея </w:t>
            </w:r>
            <w:r w:rsidRPr="00187B6B">
              <w:rPr>
                <w:rFonts w:cs="Arial"/>
                <w:strike/>
                <w:color w:val="FF0000"/>
                <w:szCs w:val="20"/>
              </w:rPr>
              <w:t>вертикально стоящего</w:t>
            </w:r>
            <w:r>
              <w:rPr>
                <w:rFonts w:cs="Arial"/>
                <w:szCs w:val="20"/>
              </w:rPr>
              <w:t xml:space="preserve"> человека </w:t>
            </w:r>
            <w:r w:rsidRPr="00187B6B">
              <w:rPr>
                <w:rFonts w:cs="Arial"/>
                <w:strike/>
                <w:color w:val="FF0000"/>
                <w:szCs w:val="20"/>
              </w:rPr>
              <w:t>(часть тела, не защищенная фартуком)</w:t>
            </w:r>
            <w:r>
              <w:rPr>
                <w:rFonts w:cs="Arial"/>
                <w:szCs w:val="20"/>
              </w:rPr>
              <w:t xml:space="preserve"> - 160 см +/- 20 см</w:t>
            </w:r>
            <w:r w:rsidRPr="00187B6B">
              <w:rPr>
                <w:rFonts w:cs="Arial"/>
                <w:strike/>
                <w:color w:val="FF0000"/>
                <w:szCs w:val="20"/>
              </w:rPr>
              <w:t>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F026318" w14:textId="77777777" w:rsidR="00187B6B" w:rsidRPr="00F673B8" w:rsidRDefault="00187B6B" w:rsidP="00187B6B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- голова - шея человека </w:t>
            </w:r>
            <w:r w:rsidRPr="00187B6B">
              <w:rPr>
                <w:rFonts w:cs="Arial"/>
                <w:szCs w:val="20"/>
                <w:shd w:val="clear" w:color="auto" w:fill="C0C0C0"/>
              </w:rPr>
              <w:t>в положении стоя</w:t>
            </w:r>
            <w:r>
              <w:rPr>
                <w:rFonts w:cs="Arial"/>
                <w:szCs w:val="20"/>
              </w:rPr>
              <w:t xml:space="preserve"> - 160 см +/- 20 см</w:t>
            </w:r>
            <w:r w:rsidRPr="00187B6B">
              <w:rPr>
                <w:rFonts w:cs="Arial"/>
                <w:szCs w:val="20"/>
                <w:shd w:val="clear" w:color="auto" w:fill="C0C0C0"/>
              </w:rPr>
              <w:t>;</w:t>
            </w:r>
          </w:p>
        </w:tc>
      </w:tr>
      <w:tr w:rsidR="00F81F69" w:rsidRPr="00F673B8" w14:paraId="3661BC1A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5D3F499" w14:textId="77777777" w:rsidR="00F81F69" w:rsidRPr="00F673B8" w:rsidRDefault="00F81F69" w:rsidP="00187B6B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F5B8BB8" w14:textId="77777777" w:rsidR="00187B6B" w:rsidRPr="00187B6B" w:rsidRDefault="00187B6B" w:rsidP="00187B6B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  <w:shd w:val="clear" w:color="auto" w:fill="C0C0C0"/>
              </w:rPr>
            </w:pPr>
            <w:r w:rsidRPr="00187B6B">
              <w:rPr>
                <w:rFonts w:cs="Arial"/>
                <w:szCs w:val="20"/>
                <w:shd w:val="clear" w:color="auto" w:fill="C0C0C0"/>
              </w:rPr>
              <w:t>- грудь человека в положении стоя - 120 см +/- 20 см;</w:t>
            </w:r>
          </w:p>
          <w:p w14:paraId="460BC82B" w14:textId="77777777" w:rsidR="00187B6B" w:rsidRPr="00187B6B" w:rsidRDefault="00187B6B" w:rsidP="00187B6B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  <w:shd w:val="clear" w:color="auto" w:fill="C0C0C0"/>
              </w:rPr>
            </w:pPr>
            <w:r w:rsidRPr="00187B6B">
              <w:rPr>
                <w:rFonts w:cs="Arial"/>
                <w:szCs w:val="20"/>
                <w:shd w:val="clear" w:color="auto" w:fill="C0C0C0"/>
              </w:rPr>
              <w:t>- нижняя часть живота, гонад человека в положении стоя - 80 см +/- 20 см;</w:t>
            </w:r>
          </w:p>
          <w:p w14:paraId="4D0AE78C" w14:textId="77777777" w:rsidR="00F81F69" w:rsidRPr="00F673B8" w:rsidRDefault="00187B6B" w:rsidP="00187B6B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187B6B">
              <w:rPr>
                <w:rFonts w:cs="Arial"/>
                <w:szCs w:val="20"/>
                <w:shd w:val="clear" w:color="auto" w:fill="C0C0C0"/>
              </w:rPr>
              <w:t>- ноги человека в положении стоя - 30 см +/- 20 см.</w:t>
            </w:r>
          </w:p>
        </w:tc>
      </w:tr>
      <w:tr w:rsidR="00187B6B" w:rsidRPr="00F673B8" w14:paraId="0A13C85E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7A0DE8" w14:textId="77777777" w:rsidR="00187B6B" w:rsidRPr="00F673B8" w:rsidRDefault="00187B6B" w:rsidP="00187B6B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187B6B">
              <w:rPr>
                <w:rFonts w:cs="Arial"/>
                <w:strike/>
                <w:color w:val="FF0000"/>
                <w:szCs w:val="20"/>
              </w:rPr>
              <w:t>В</w:t>
            </w:r>
            <w:r>
              <w:rPr>
                <w:rFonts w:cs="Arial"/>
                <w:szCs w:val="20"/>
              </w:rPr>
              <w:t xml:space="preserve"> каждой точке </w:t>
            </w:r>
            <w:r w:rsidRPr="00187B6B">
              <w:rPr>
                <w:rFonts w:cs="Arial"/>
                <w:strike/>
                <w:color w:val="FF0000"/>
                <w:szCs w:val="20"/>
              </w:rPr>
              <w:t>проводят не менее 3-х измерений, а для оценки полученных результатов используют среднее арифметическое значение мощности дозы в данной точке</w:t>
            </w:r>
            <w:r>
              <w:rPr>
                <w:rFonts w:cs="Arial"/>
                <w:szCs w:val="20"/>
              </w:rPr>
              <w:t>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B745CAB" w14:textId="77777777" w:rsidR="00187B6B" w:rsidRPr="00F673B8" w:rsidRDefault="00187B6B" w:rsidP="00187B6B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187B6B">
              <w:rPr>
                <w:rFonts w:cs="Arial"/>
                <w:szCs w:val="20"/>
                <w:shd w:val="clear" w:color="auto" w:fill="C0C0C0"/>
              </w:rPr>
              <w:t>Измерения в</w:t>
            </w:r>
            <w:r>
              <w:rPr>
                <w:rFonts w:cs="Arial"/>
                <w:szCs w:val="20"/>
              </w:rPr>
              <w:t xml:space="preserve"> каждой точке </w:t>
            </w:r>
            <w:r w:rsidRPr="00187B6B">
              <w:rPr>
                <w:rFonts w:cs="Arial"/>
                <w:szCs w:val="20"/>
                <w:shd w:val="clear" w:color="auto" w:fill="C0C0C0"/>
              </w:rPr>
              <w:t>осуществляются согласно пп. 5.17 - 5.19</w:t>
            </w:r>
            <w:r>
              <w:rPr>
                <w:rFonts w:cs="Arial"/>
                <w:szCs w:val="20"/>
              </w:rPr>
              <w:t>.</w:t>
            </w:r>
          </w:p>
        </w:tc>
      </w:tr>
      <w:tr w:rsidR="00187B6B" w:rsidRPr="00F673B8" w14:paraId="6A65E055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3FA7320" w14:textId="77777777" w:rsidR="00187B6B" w:rsidRDefault="00187B6B" w:rsidP="00187B6B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lastRenderedPageBreak/>
              <w:t>5.</w:t>
            </w:r>
            <w:r w:rsidRPr="00187B6B">
              <w:rPr>
                <w:rFonts w:cs="Arial"/>
                <w:strike/>
                <w:color w:val="FF0000"/>
                <w:szCs w:val="20"/>
              </w:rPr>
              <w:t>8.</w:t>
            </w:r>
            <w:r>
              <w:rPr>
                <w:rFonts w:cs="Arial"/>
                <w:szCs w:val="20"/>
              </w:rPr>
              <w:t xml:space="preserve"> В помещениях, смежных с </w:t>
            </w:r>
            <w:r w:rsidRPr="00187B6B">
              <w:rPr>
                <w:rFonts w:cs="Arial"/>
                <w:strike/>
                <w:color w:val="FF0000"/>
                <w:szCs w:val="20"/>
              </w:rPr>
              <w:t>процедурной</w:t>
            </w:r>
            <w:r>
              <w:rPr>
                <w:rFonts w:cs="Arial"/>
                <w:szCs w:val="20"/>
              </w:rPr>
              <w:t xml:space="preserve"> рентгеновского кабинета, измерения проводят </w:t>
            </w:r>
            <w:r w:rsidRPr="00187B6B">
              <w:rPr>
                <w:rFonts w:cs="Arial"/>
                <w:strike/>
                <w:color w:val="FF0000"/>
                <w:szCs w:val="20"/>
              </w:rPr>
              <w:t>на высоте 100 см</w:t>
            </w:r>
            <w:r>
              <w:rPr>
                <w:rFonts w:cs="Arial"/>
                <w:szCs w:val="20"/>
              </w:rPr>
              <w:t xml:space="preserve"> при реально используемом направлении прямого пучка рентгеновского излучения:</w:t>
            </w:r>
          </w:p>
          <w:p w14:paraId="2A1F5636" w14:textId="77777777" w:rsidR="00187B6B" w:rsidRPr="00F673B8" w:rsidRDefault="00187B6B" w:rsidP="00187B6B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- в помещениях, расположенных над </w:t>
            </w:r>
            <w:r w:rsidRPr="00187B6B">
              <w:rPr>
                <w:rFonts w:cs="Arial"/>
                <w:strike/>
                <w:color w:val="FF0000"/>
                <w:szCs w:val="20"/>
              </w:rPr>
              <w:t>и</w:t>
            </w:r>
            <w:r>
              <w:rPr>
                <w:rFonts w:cs="Arial"/>
                <w:szCs w:val="20"/>
              </w:rPr>
              <w:t xml:space="preserve"> под </w:t>
            </w:r>
            <w:r w:rsidRPr="00187B6B">
              <w:rPr>
                <w:rFonts w:cs="Arial"/>
                <w:strike/>
                <w:color w:val="FF0000"/>
                <w:szCs w:val="20"/>
              </w:rPr>
              <w:t>процедурной</w:t>
            </w:r>
            <w:r>
              <w:rPr>
                <w:rFonts w:cs="Arial"/>
                <w:szCs w:val="20"/>
              </w:rPr>
              <w:t xml:space="preserve"> рентгеновского кабинета, в точках прямоугольной сетки с шагом 1 - 2 м;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F3B2951" w14:textId="77777777" w:rsidR="00187B6B" w:rsidRDefault="00187B6B" w:rsidP="00187B6B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5.</w:t>
            </w:r>
            <w:r w:rsidRPr="00187B6B">
              <w:rPr>
                <w:rFonts w:cs="Arial"/>
                <w:szCs w:val="20"/>
                <w:shd w:val="clear" w:color="auto" w:fill="C0C0C0"/>
              </w:rPr>
              <w:t>10.</w:t>
            </w:r>
            <w:r>
              <w:rPr>
                <w:rFonts w:cs="Arial"/>
                <w:szCs w:val="20"/>
              </w:rPr>
              <w:t xml:space="preserve"> В помещениях, смежных с </w:t>
            </w:r>
            <w:r w:rsidRPr="00187B6B">
              <w:rPr>
                <w:rFonts w:cs="Arial"/>
                <w:szCs w:val="20"/>
                <w:shd w:val="clear" w:color="auto" w:fill="C0C0C0"/>
              </w:rPr>
              <w:t>помещением</w:t>
            </w:r>
            <w:r>
              <w:rPr>
                <w:rFonts w:cs="Arial"/>
                <w:szCs w:val="20"/>
              </w:rPr>
              <w:t xml:space="preserve"> рентгеновского кабинета </w:t>
            </w:r>
            <w:r w:rsidRPr="00187B6B">
              <w:rPr>
                <w:rFonts w:cs="Arial"/>
                <w:szCs w:val="20"/>
                <w:shd w:val="clear" w:color="auto" w:fill="C0C0C0"/>
              </w:rPr>
              <w:t>с расположенным в нем рентгеновским аппаратом</w:t>
            </w:r>
            <w:r>
              <w:rPr>
                <w:rFonts w:cs="Arial"/>
                <w:szCs w:val="20"/>
              </w:rPr>
              <w:t>, измерения проводят при реально используемом направлении прямого пучка рентгеновского излучения:</w:t>
            </w:r>
          </w:p>
          <w:p w14:paraId="6BACB7C7" w14:textId="77777777" w:rsidR="00187B6B" w:rsidRDefault="00187B6B" w:rsidP="00187B6B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- в помещениях, расположенных над </w:t>
            </w:r>
            <w:r w:rsidRPr="00187B6B">
              <w:rPr>
                <w:rFonts w:cs="Arial"/>
                <w:szCs w:val="20"/>
                <w:shd w:val="clear" w:color="auto" w:fill="C0C0C0"/>
              </w:rPr>
              <w:t>помещением рентгеновского кабинета с расположенным в нем рентгеновским аппаратом, - на высоте 80 см от пола в точках прямоугольной сетки с шагом 1 - 2 м;</w:t>
            </w:r>
          </w:p>
          <w:p w14:paraId="5C1345B4" w14:textId="77777777" w:rsidR="00187B6B" w:rsidRPr="00F673B8" w:rsidRDefault="00187B6B" w:rsidP="00187B6B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187B6B">
              <w:rPr>
                <w:rFonts w:cs="Arial"/>
                <w:szCs w:val="20"/>
                <w:shd w:val="clear" w:color="auto" w:fill="C0C0C0"/>
              </w:rPr>
              <w:t>- в помещениях, расположенных</w:t>
            </w:r>
            <w:r>
              <w:rPr>
                <w:rFonts w:cs="Arial"/>
                <w:szCs w:val="20"/>
              </w:rPr>
              <w:t xml:space="preserve"> под </w:t>
            </w:r>
            <w:r w:rsidRPr="00187B6B">
              <w:rPr>
                <w:rFonts w:cs="Arial"/>
                <w:szCs w:val="20"/>
                <w:shd w:val="clear" w:color="auto" w:fill="C0C0C0"/>
              </w:rPr>
              <w:t>помещением</w:t>
            </w:r>
            <w:r>
              <w:rPr>
                <w:rFonts w:cs="Arial"/>
                <w:szCs w:val="20"/>
              </w:rPr>
              <w:t xml:space="preserve"> рентгеновского кабинета </w:t>
            </w:r>
            <w:r w:rsidRPr="00187B6B">
              <w:rPr>
                <w:rFonts w:cs="Arial"/>
                <w:szCs w:val="20"/>
                <w:shd w:val="clear" w:color="auto" w:fill="C0C0C0"/>
              </w:rPr>
              <w:t>с расположенным в нем рентгеновским аппаратом</w:t>
            </w:r>
            <w:r>
              <w:rPr>
                <w:rFonts w:cs="Arial"/>
                <w:szCs w:val="20"/>
              </w:rPr>
              <w:t xml:space="preserve">, </w:t>
            </w:r>
            <w:r w:rsidRPr="00187B6B">
              <w:rPr>
                <w:rFonts w:cs="Arial"/>
                <w:szCs w:val="20"/>
                <w:shd w:val="clear" w:color="auto" w:fill="C0C0C0"/>
              </w:rPr>
              <w:t>- на высоте 120 см от пола</w:t>
            </w:r>
            <w:r>
              <w:rPr>
                <w:rFonts w:cs="Arial"/>
                <w:szCs w:val="20"/>
              </w:rPr>
              <w:t xml:space="preserve"> в точках прямоугольной сетки с шагом 1 - 2 м;</w:t>
            </w:r>
          </w:p>
        </w:tc>
      </w:tr>
      <w:tr w:rsidR="00187B6B" w:rsidRPr="00F673B8" w14:paraId="39997E36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15C03D4" w14:textId="77777777" w:rsidR="00187B6B" w:rsidRPr="00F673B8" w:rsidRDefault="00187B6B" w:rsidP="00187B6B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- в помещениях, смежных по горизонтали, и вдоль наружной стены </w:t>
            </w:r>
            <w:r w:rsidRPr="00187B6B">
              <w:rPr>
                <w:rFonts w:cs="Arial"/>
                <w:strike/>
                <w:color w:val="FF0000"/>
                <w:szCs w:val="20"/>
              </w:rPr>
              <w:t>процедурной</w:t>
            </w:r>
            <w:r>
              <w:rPr>
                <w:rFonts w:cs="Arial"/>
                <w:szCs w:val="20"/>
              </w:rPr>
              <w:t xml:space="preserve"> рентгеновского кабинета - </w:t>
            </w:r>
            <w:r w:rsidRPr="00187B6B">
              <w:rPr>
                <w:rFonts w:cs="Arial"/>
                <w:strike/>
                <w:color w:val="FF0000"/>
                <w:szCs w:val="20"/>
              </w:rPr>
              <w:t>на расстоянии 10 см от стены</w:t>
            </w:r>
            <w:r>
              <w:rPr>
                <w:rFonts w:cs="Arial"/>
                <w:szCs w:val="20"/>
              </w:rPr>
              <w:t xml:space="preserve"> по всей </w:t>
            </w:r>
            <w:r w:rsidRPr="00187B6B">
              <w:rPr>
                <w:rFonts w:cs="Arial"/>
                <w:strike/>
                <w:color w:val="FF0000"/>
                <w:szCs w:val="20"/>
              </w:rPr>
              <w:t>ее</w:t>
            </w:r>
            <w:r>
              <w:rPr>
                <w:rFonts w:cs="Arial"/>
                <w:szCs w:val="20"/>
              </w:rPr>
              <w:t xml:space="preserve"> длине с шагом 1 - 2 м.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20BCBE3" w14:textId="77777777" w:rsidR="00187B6B" w:rsidRPr="00F673B8" w:rsidRDefault="00187B6B" w:rsidP="00187B6B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- в помещениях, смежных по горизонтали, и вдоль наружной стены </w:t>
            </w:r>
            <w:r w:rsidRPr="00187B6B">
              <w:rPr>
                <w:rFonts w:cs="Arial"/>
                <w:szCs w:val="20"/>
                <w:shd w:val="clear" w:color="auto" w:fill="C0C0C0"/>
              </w:rPr>
              <w:t>помещения</w:t>
            </w:r>
            <w:r>
              <w:rPr>
                <w:rFonts w:cs="Arial"/>
                <w:szCs w:val="20"/>
              </w:rPr>
              <w:t xml:space="preserve"> рентгеновского кабинета </w:t>
            </w:r>
            <w:r w:rsidRPr="00187B6B">
              <w:rPr>
                <w:rFonts w:cs="Arial"/>
                <w:szCs w:val="20"/>
                <w:shd w:val="clear" w:color="auto" w:fill="C0C0C0"/>
              </w:rPr>
              <w:t>с расположенным в нем рентгеновским аппаратом</w:t>
            </w:r>
            <w:r>
              <w:rPr>
                <w:rFonts w:cs="Arial"/>
                <w:szCs w:val="20"/>
              </w:rPr>
              <w:t xml:space="preserve"> - </w:t>
            </w:r>
            <w:r w:rsidRPr="00187B6B">
              <w:rPr>
                <w:rFonts w:cs="Arial"/>
                <w:szCs w:val="20"/>
                <w:shd w:val="clear" w:color="auto" w:fill="C0C0C0"/>
              </w:rPr>
              <w:t>вплотную к стенам на высоте 100 +/- 20 см</w:t>
            </w:r>
            <w:r>
              <w:rPr>
                <w:rFonts w:cs="Arial"/>
                <w:szCs w:val="20"/>
              </w:rPr>
              <w:t xml:space="preserve"> по всей длине </w:t>
            </w:r>
            <w:r w:rsidRPr="00187B6B">
              <w:rPr>
                <w:rFonts w:cs="Arial"/>
                <w:szCs w:val="20"/>
                <w:shd w:val="clear" w:color="auto" w:fill="C0C0C0"/>
              </w:rPr>
              <w:t>стены</w:t>
            </w:r>
            <w:r>
              <w:rPr>
                <w:rFonts w:cs="Arial"/>
                <w:szCs w:val="20"/>
              </w:rPr>
              <w:t xml:space="preserve"> с шагом 1 - 2 м.</w:t>
            </w:r>
          </w:p>
        </w:tc>
      </w:tr>
      <w:tr w:rsidR="00187B6B" w:rsidRPr="00F673B8" w14:paraId="6FA639F9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08BA0AD" w14:textId="77777777" w:rsidR="00187B6B" w:rsidRPr="00F673B8" w:rsidRDefault="00187B6B" w:rsidP="00264CE5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9FFC7E" w14:textId="77777777" w:rsidR="00187B6B" w:rsidRPr="00F673B8" w:rsidRDefault="00264CE5" w:rsidP="00264CE5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264CE5">
              <w:rPr>
                <w:rFonts w:cs="Arial"/>
                <w:szCs w:val="20"/>
                <w:shd w:val="clear" w:color="auto" w:fill="C0C0C0"/>
              </w:rPr>
              <w:t>Измерения в каждой точке осуществляются согласно пп. 5.17 - 5.19.</w:t>
            </w:r>
          </w:p>
        </w:tc>
      </w:tr>
      <w:tr w:rsidR="00264CE5" w:rsidRPr="00F673B8" w14:paraId="768544C3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70AFB3E" w14:textId="77777777" w:rsidR="00264CE5" w:rsidRPr="00F673B8" w:rsidRDefault="00264CE5" w:rsidP="00264CE5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5.</w:t>
            </w:r>
            <w:r w:rsidRPr="00264CE5">
              <w:rPr>
                <w:rFonts w:cs="Arial"/>
                <w:strike/>
                <w:color w:val="FF0000"/>
                <w:szCs w:val="20"/>
              </w:rPr>
              <w:t>9.</w:t>
            </w:r>
            <w:r>
              <w:rPr>
                <w:rFonts w:cs="Arial"/>
                <w:szCs w:val="20"/>
              </w:rPr>
              <w:t xml:space="preserve"> Измерения </w:t>
            </w:r>
            <w:r w:rsidRPr="00264CE5">
              <w:rPr>
                <w:rFonts w:cs="Arial"/>
                <w:strike/>
                <w:color w:val="FF0000"/>
                <w:szCs w:val="20"/>
              </w:rPr>
              <w:t>мощности дозы</w:t>
            </w:r>
            <w:r>
              <w:rPr>
                <w:rFonts w:cs="Arial"/>
                <w:szCs w:val="20"/>
              </w:rPr>
              <w:t xml:space="preserve"> проводятся на стыках защитных ограждений, у дверных проемов, смотровых окон и отверстий технологического назначения.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B55680B" w14:textId="77777777" w:rsidR="00264CE5" w:rsidRPr="00F673B8" w:rsidRDefault="00264CE5" w:rsidP="00264CE5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5.</w:t>
            </w:r>
            <w:r w:rsidRPr="00264CE5">
              <w:rPr>
                <w:rFonts w:cs="Arial"/>
                <w:szCs w:val="20"/>
                <w:shd w:val="clear" w:color="auto" w:fill="C0C0C0"/>
              </w:rPr>
              <w:t>11.</w:t>
            </w:r>
            <w:r>
              <w:rPr>
                <w:rFonts w:cs="Arial"/>
                <w:szCs w:val="20"/>
              </w:rPr>
              <w:t xml:space="preserve"> Измерения проводятся на стыках защитных ограждений, у дверных проемов, смотровых окон и отверстий технологического назначения </w:t>
            </w:r>
            <w:r w:rsidRPr="00264CE5">
              <w:rPr>
                <w:rFonts w:cs="Arial"/>
                <w:szCs w:val="20"/>
                <w:shd w:val="clear" w:color="auto" w:fill="C0C0C0"/>
              </w:rPr>
              <w:t>по центру каждой стороны объекта при длине стороны менее 2 м или с шагом 1 - 2 м по каждой стороне объекта при длине стороны более 2 м</w:t>
            </w:r>
            <w:r>
              <w:rPr>
                <w:rFonts w:cs="Arial"/>
                <w:szCs w:val="20"/>
              </w:rPr>
              <w:t>.</w:t>
            </w:r>
          </w:p>
        </w:tc>
      </w:tr>
      <w:tr w:rsidR="00264CE5" w:rsidRPr="00F673B8" w14:paraId="7A26A10C" w14:textId="77777777" w:rsidTr="00F63BA4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1ABD3B7" w14:textId="77777777" w:rsidR="00264CE5" w:rsidRDefault="00264CE5" w:rsidP="00264CE5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bookmarkStart w:id="13" w:name="П2"/>
            <w:bookmarkEnd w:id="13"/>
            <w:r w:rsidRPr="00394A03">
              <w:rPr>
                <w:rFonts w:cs="Arial"/>
                <w:szCs w:val="20"/>
              </w:rPr>
              <w:t>5.</w:t>
            </w:r>
            <w:r w:rsidRPr="00264CE5">
              <w:rPr>
                <w:rFonts w:cs="Arial"/>
                <w:strike/>
                <w:color w:val="FF0000"/>
                <w:szCs w:val="20"/>
              </w:rPr>
              <w:t>10.</w:t>
            </w:r>
            <w:r w:rsidRPr="00394A03">
              <w:rPr>
                <w:rFonts w:cs="Arial"/>
                <w:szCs w:val="20"/>
              </w:rPr>
              <w:t xml:space="preserve"> При </w:t>
            </w:r>
            <w:r w:rsidRPr="00264CE5">
              <w:rPr>
                <w:rFonts w:cs="Arial"/>
                <w:strike/>
                <w:color w:val="FF0000"/>
                <w:szCs w:val="20"/>
              </w:rPr>
              <w:t>проведении дозиметрического контроля</w:t>
            </w:r>
            <w:r w:rsidRPr="00394A03">
              <w:rPr>
                <w:rFonts w:cs="Arial"/>
                <w:szCs w:val="20"/>
              </w:rPr>
              <w:t xml:space="preserve"> в помещениях, где расположены хирургические, флюорографические, маммографические, дентальные и другие специализированные медицинские рентгеновские аппараты, измерения проводят на рабочих местах, т.е. на участках фактического нахождения персонала во время проведения рентгенологических процедур</w:t>
            </w:r>
            <w:r w:rsidRPr="00264CE5">
              <w:rPr>
                <w:rFonts w:cs="Arial"/>
                <w:strike/>
                <w:color w:val="FF0000"/>
                <w:szCs w:val="20"/>
              </w:rPr>
              <w:t>,</w:t>
            </w:r>
            <w:r w:rsidRPr="00394A03">
              <w:rPr>
                <w:rFonts w:cs="Arial"/>
                <w:szCs w:val="20"/>
              </w:rPr>
              <w:t xml:space="preserve"> с использованием стационарных и передвижных средств защиты.</w:t>
            </w:r>
          </w:p>
          <w:p w14:paraId="67E5FC74" w14:textId="77777777" w:rsidR="00F63BA4" w:rsidRDefault="00EB1082" w:rsidP="00F63BA4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  <w:hyperlink w:anchor="П1" w:history="1">
              <w:r w:rsidR="00F63BA4" w:rsidRPr="00F63BA4">
                <w:rPr>
                  <w:rStyle w:val="a3"/>
                  <w:rFonts w:cs="Arial"/>
                  <w:szCs w:val="20"/>
                </w:rPr>
                <w:t>См. схожий фрагмент в сравниваем</w:t>
              </w:r>
              <w:r w:rsidR="00F63BA4" w:rsidRPr="00F63BA4">
                <w:rPr>
                  <w:rStyle w:val="a3"/>
                  <w:rFonts w:cs="Arial"/>
                  <w:szCs w:val="20"/>
                </w:rPr>
                <w:t>о</w:t>
              </w:r>
              <w:r w:rsidR="00F63BA4" w:rsidRPr="00F63BA4">
                <w:rPr>
                  <w:rStyle w:val="a3"/>
                  <w:rFonts w:cs="Arial"/>
                  <w:szCs w:val="20"/>
                </w:rPr>
                <w:t>м д</w:t>
              </w:r>
              <w:r w:rsidR="00F63BA4" w:rsidRPr="00F63BA4">
                <w:rPr>
                  <w:rStyle w:val="a3"/>
                  <w:rFonts w:cs="Arial"/>
                  <w:szCs w:val="20"/>
                </w:rPr>
                <w:t>о</w:t>
              </w:r>
              <w:r w:rsidR="00F63BA4" w:rsidRPr="00F63BA4">
                <w:rPr>
                  <w:rStyle w:val="a3"/>
                  <w:rFonts w:cs="Arial"/>
                  <w:szCs w:val="20"/>
                </w:rPr>
                <w:t>кументе</w:t>
              </w:r>
            </w:hyperlink>
          </w:p>
          <w:p w14:paraId="7D12DA69" w14:textId="77777777" w:rsidR="00264CE5" w:rsidRPr="00F673B8" w:rsidRDefault="00264CE5" w:rsidP="00264CE5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394A03">
              <w:rPr>
                <w:rFonts w:cs="Arial"/>
                <w:szCs w:val="20"/>
              </w:rPr>
              <w:t>5.</w:t>
            </w:r>
            <w:r w:rsidRPr="00394A03">
              <w:rPr>
                <w:rFonts w:cs="Arial"/>
                <w:strike/>
                <w:color w:val="FF0000"/>
                <w:szCs w:val="20"/>
              </w:rPr>
              <w:t>11. Состояние радиационной безопасности</w:t>
            </w:r>
            <w:r w:rsidRPr="00394A03">
              <w:rPr>
                <w:rFonts w:cs="Arial"/>
                <w:szCs w:val="20"/>
              </w:rPr>
              <w:t xml:space="preserve"> в жилых помещениях, смежных с </w:t>
            </w:r>
            <w:r w:rsidRPr="00394A03">
              <w:rPr>
                <w:rFonts w:cs="Arial"/>
                <w:strike/>
                <w:color w:val="FF0000"/>
                <w:szCs w:val="20"/>
              </w:rPr>
              <w:t>рентгеностоматологическими кабинетами, оценивают по результатам измерений</w:t>
            </w:r>
            <w:r w:rsidRPr="00394A03">
              <w:rPr>
                <w:rFonts w:cs="Arial"/>
                <w:szCs w:val="20"/>
              </w:rPr>
              <w:t xml:space="preserve"> внутри кабинетов вплотную к внутренним поверхностям стен, смежных с жилыми помещениями. </w:t>
            </w:r>
            <w:r w:rsidRPr="00394A03">
              <w:rPr>
                <w:rFonts w:cs="Arial"/>
                <w:strike/>
                <w:color w:val="FF0000"/>
                <w:szCs w:val="20"/>
              </w:rPr>
              <w:t xml:space="preserve">Если в жилом помещении, смежном с рентгеностоматологическим кабинетом, проводятся </w:t>
            </w:r>
            <w:r w:rsidRPr="00394A03">
              <w:rPr>
                <w:rFonts w:cs="Arial"/>
                <w:strike/>
                <w:color w:val="FF0000"/>
                <w:szCs w:val="20"/>
              </w:rPr>
              <w:lastRenderedPageBreak/>
              <w:t>измерения с согласия владельца помещения или по его запросу, состояние радиационной безопасности оценивают по результатам таких измерений, выполненных согласно п. 5.8.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751DA0A" w14:textId="77777777" w:rsidR="00264CE5" w:rsidRPr="00F673B8" w:rsidRDefault="00264CE5" w:rsidP="00264CE5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</w:tr>
      <w:tr w:rsidR="00264CE5" w:rsidRPr="00F673B8" w14:paraId="2C7F771A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6FD4D62" w14:textId="77777777" w:rsidR="00264CE5" w:rsidRPr="00F673B8" w:rsidRDefault="00264CE5" w:rsidP="00264CE5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5.12. При </w:t>
            </w:r>
            <w:r w:rsidRPr="00264CE5">
              <w:rPr>
                <w:rFonts w:cs="Arial"/>
                <w:strike/>
                <w:color w:val="FF0000"/>
                <w:szCs w:val="20"/>
              </w:rPr>
              <w:t>проведении дозиметрического контроля</w:t>
            </w:r>
            <w:r>
              <w:rPr>
                <w:rFonts w:cs="Arial"/>
                <w:szCs w:val="20"/>
              </w:rPr>
              <w:t xml:space="preserve"> в рентгенотерапевтических кабинетах измерения проводят только в помещениях и на территории, смежных с </w:t>
            </w:r>
            <w:r w:rsidRPr="00264CE5">
              <w:rPr>
                <w:rFonts w:cs="Arial"/>
                <w:strike/>
                <w:color w:val="FF0000"/>
                <w:szCs w:val="20"/>
              </w:rPr>
              <w:t>процедурной</w:t>
            </w:r>
            <w:r>
              <w:rPr>
                <w:rFonts w:cs="Arial"/>
                <w:szCs w:val="20"/>
              </w:rPr>
              <w:t>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E8E848A" w14:textId="77777777" w:rsidR="00264CE5" w:rsidRPr="00F673B8" w:rsidRDefault="00264CE5" w:rsidP="00264CE5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5.</w:t>
            </w:r>
            <w:r w:rsidRPr="00264CE5">
              <w:rPr>
                <w:rFonts w:cs="Arial"/>
                <w:szCs w:val="20"/>
              </w:rPr>
              <w:t>12.</w:t>
            </w:r>
            <w:r>
              <w:rPr>
                <w:rFonts w:cs="Arial"/>
                <w:szCs w:val="20"/>
              </w:rPr>
              <w:t xml:space="preserve"> При </w:t>
            </w:r>
            <w:r w:rsidRPr="00264CE5">
              <w:rPr>
                <w:rFonts w:cs="Arial"/>
                <w:szCs w:val="20"/>
                <w:shd w:val="clear" w:color="auto" w:fill="C0C0C0"/>
              </w:rPr>
              <w:t>дозиметрическом контроле</w:t>
            </w:r>
            <w:r>
              <w:rPr>
                <w:rFonts w:cs="Arial"/>
                <w:szCs w:val="20"/>
              </w:rPr>
              <w:t xml:space="preserve"> в рентгенотерапевтических кабинетах измерения проводят только в помещениях и на территории, смежных с </w:t>
            </w:r>
            <w:r w:rsidRPr="00264CE5">
              <w:rPr>
                <w:rFonts w:cs="Arial"/>
                <w:szCs w:val="20"/>
                <w:shd w:val="clear" w:color="auto" w:fill="C0C0C0"/>
              </w:rPr>
              <w:t>помещением рентгенотерапевтического кабинета с расположенным в нем рентгеновским аппаратом согласно п. 5.10, 5.11</w:t>
            </w:r>
            <w:r>
              <w:rPr>
                <w:rFonts w:cs="Arial"/>
                <w:szCs w:val="20"/>
              </w:rPr>
              <w:t>.</w:t>
            </w:r>
          </w:p>
        </w:tc>
      </w:tr>
      <w:tr w:rsidR="00264CE5" w:rsidRPr="00F673B8" w14:paraId="4668E591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108F989" w14:textId="77777777" w:rsidR="00264CE5" w:rsidRPr="00F673B8" w:rsidRDefault="00264CE5" w:rsidP="00264CE5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059D57C" w14:textId="77777777" w:rsidR="00264CE5" w:rsidRDefault="00264CE5" w:rsidP="00F63BA4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5.</w:t>
            </w:r>
            <w:r w:rsidRPr="00264CE5">
              <w:rPr>
                <w:rFonts w:cs="Arial"/>
                <w:szCs w:val="20"/>
                <w:shd w:val="clear" w:color="auto" w:fill="C0C0C0"/>
              </w:rPr>
              <w:t>13. При дозиметрическом контроле</w:t>
            </w:r>
            <w:r>
              <w:rPr>
                <w:rFonts w:cs="Arial"/>
                <w:szCs w:val="20"/>
              </w:rPr>
              <w:t xml:space="preserve"> в жилых помещениях, смежных с </w:t>
            </w:r>
            <w:r w:rsidRPr="00264CE5">
              <w:rPr>
                <w:rFonts w:cs="Arial"/>
                <w:szCs w:val="20"/>
                <w:shd w:val="clear" w:color="auto" w:fill="C0C0C0"/>
              </w:rPr>
              <w:t>рентгеностоматологическим кабинетом, измерения проводят:</w:t>
            </w:r>
          </w:p>
          <w:p w14:paraId="515FD248" w14:textId="77777777" w:rsidR="00264CE5" w:rsidRDefault="00264CE5" w:rsidP="00F63BA4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264CE5">
              <w:rPr>
                <w:rFonts w:cs="Arial"/>
                <w:szCs w:val="20"/>
                <w:shd w:val="clear" w:color="auto" w:fill="C0C0C0"/>
              </w:rPr>
              <w:t>-</w:t>
            </w:r>
            <w:r>
              <w:rPr>
                <w:rFonts w:cs="Arial"/>
                <w:szCs w:val="20"/>
              </w:rPr>
              <w:t xml:space="preserve"> внутри кабинетов вплотную к внутренним поверхностям </w:t>
            </w:r>
            <w:r w:rsidRPr="00264CE5">
              <w:rPr>
                <w:rFonts w:cs="Arial"/>
                <w:szCs w:val="20"/>
                <w:shd w:val="clear" w:color="auto" w:fill="C0C0C0"/>
              </w:rPr>
              <w:t>стационарных средств радиационной защиты (например,</w:t>
            </w:r>
            <w:r>
              <w:rPr>
                <w:rFonts w:cs="Arial"/>
                <w:szCs w:val="20"/>
              </w:rPr>
              <w:t xml:space="preserve"> стен, </w:t>
            </w:r>
            <w:r w:rsidRPr="00264CE5">
              <w:rPr>
                <w:rFonts w:cs="Arial"/>
                <w:szCs w:val="20"/>
                <w:shd w:val="clear" w:color="auto" w:fill="C0C0C0"/>
              </w:rPr>
              <w:t>межэтажных перекрытий),</w:t>
            </w:r>
            <w:r>
              <w:rPr>
                <w:rFonts w:cs="Arial"/>
                <w:szCs w:val="20"/>
              </w:rPr>
              <w:t xml:space="preserve"> смежных с жилыми помещениями</w:t>
            </w:r>
            <w:r w:rsidRPr="00264CE5">
              <w:rPr>
                <w:rFonts w:cs="Arial"/>
                <w:szCs w:val="20"/>
                <w:shd w:val="clear" w:color="auto" w:fill="C0C0C0"/>
              </w:rPr>
              <w:t>, за дополнительными стационарными ограждениями, предусмотренными в проектной документации на рентгеностоматологический кабинет (например, защитными перегородками, подвесными защитными потолками) и не расположенными неразрывно со стационарными средствами радиационной защиты, смежными с жилыми помещениями</w:t>
            </w:r>
            <w:r>
              <w:rPr>
                <w:rFonts w:cs="Arial"/>
                <w:szCs w:val="20"/>
              </w:rPr>
              <w:t>.</w:t>
            </w:r>
          </w:p>
          <w:p w14:paraId="641304FF" w14:textId="77777777" w:rsidR="00264CE5" w:rsidRDefault="00264CE5" w:rsidP="00264CE5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264CE5">
              <w:rPr>
                <w:rFonts w:cs="Arial"/>
                <w:szCs w:val="20"/>
                <w:shd w:val="clear" w:color="auto" w:fill="C0C0C0"/>
              </w:rPr>
              <w:t>- внутри кабинетов вплотную к внутренним поверхностям стационарных средств радиационной защиты (например, стен, межэтажных перекрытий), смежных с жилыми помещениями, с нанесенными слоями дополнительных стационарных средств радиационной защиты (например, баритовой штукатуркой, рентгенозащитными плитами, свинцовыми листами), предусмотренными в проектной документации на рентгеностоматологический кабинет и расположенными неразрывно со стационарными средствами радиационной защиты, смежными с жилыми помещениями.</w:t>
            </w:r>
          </w:p>
          <w:p w14:paraId="48B3999B" w14:textId="77777777" w:rsidR="00264CE5" w:rsidRDefault="00264CE5" w:rsidP="00264CE5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264CE5">
              <w:rPr>
                <w:rFonts w:cs="Arial"/>
                <w:szCs w:val="20"/>
                <w:shd w:val="clear" w:color="auto" w:fill="C0C0C0"/>
              </w:rPr>
              <w:t>5.14. Измерения по п. 5.13 проводят:</w:t>
            </w:r>
          </w:p>
          <w:p w14:paraId="2D18A986" w14:textId="77777777" w:rsidR="00264CE5" w:rsidRPr="00264CE5" w:rsidRDefault="00264CE5" w:rsidP="00264CE5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  <w:shd w:val="clear" w:color="auto" w:fill="C0C0C0"/>
              </w:rPr>
            </w:pPr>
            <w:r w:rsidRPr="00264CE5">
              <w:rPr>
                <w:rFonts w:cs="Arial"/>
                <w:szCs w:val="20"/>
                <w:shd w:val="clear" w:color="auto" w:fill="C0C0C0"/>
              </w:rPr>
              <w:t>- для горизонтально расположенных стационарных средств радиационной защиты, смежных с жилыми помещениями (например, пол, потолок) в точках прямоугольной сетки с шагом 1 - 2 м;</w:t>
            </w:r>
          </w:p>
          <w:p w14:paraId="262C47D5" w14:textId="77777777" w:rsidR="00264CE5" w:rsidRPr="00264CE5" w:rsidRDefault="00264CE5" w:rsidP="00264CE5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  <w:shd w:val="clear" w:color="auto" w:fill="C0C0C0"/>
              </w:rPr>
            </w:pPr>
            <w:r w:rsidRPr="00264CE5">
              <w:rPr>
                <w:rFonts w:cs="Arial"/>
                <w:szCs w:val="20"/>
                <w:shd w:val="clear" w:color="auto" w:fill="C0C0C0"/>
              </w:rPr>
              <w:t xml:space="preserve">- для вертикально расположенных стационарных средств радиационной защиты, смежных с жилыми помещениями (например, стены) в точках на </w:t>
            </w:r>
            <w:r w:rsidRPr="00264CE5">
              <w:rPr>
                <w:rFonts w:cs="Arial"/>
                <w:szCs w:val="20"/>
                <w:shd w:val="clear" w:color="auto" w:fill="C0C0C0"/>
              </w:rPr>
              <w:lastRenderedPageBreak/>
              <w:t>высоте 100 +/- 20 см по всей длине стационарного средства радиационной защиты с шагом 1 - 2 м.</w:t>
            </w:r>
          </w:p>
          <w:p w14:paraId="0BCC7B2B" w14:textId="77777777" w:rsidR="00264CE5" w:rsidRPr="00264CE5" w:rsidRDefault="00264CE5" w:rsidP="00264CE5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  <w:shd w:val="clear" w:color="auto" w:fill="C0C0C0"/>
              </w:rPr>
            </w:pPr>
            <w:r w:rsidRPr="00264CE5">
              <w:rPr>
                <w:rFonts w:cs="Arial"/>
                <w:szCs w:val="20"/>
                <w:shd w:val="clear" w:color="auto" w:fill="C0C0C0"/>
              </w:rPr>
              <w:t>5.15. Измерения по п. 5.13 могут быть проведены с использованием вспомогательного оборудования, позволяющего располагать средство измерения на необходимой высоте (например, штативы, телескопические ручки).</w:t>
            </w:r>
          </w:p>
          <w:p w14:paraId="3E9DCA5B" w14:textId="77777777" w:rsidR="00264CE5" w:rsidRPr="00D926E6" w:rsidRDefault="00264CE5" w:rsidP="00D926E6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  <w:shd w:val="clear" w:color="auto" w:fill="C0C0C0"/>
              </w:rPr>
            </w:pPr>
            <w:r w:rsidRPr="00264CE5">
              <w:rPr>
                <w:rFonts w:cs="Arial"/>
                <w:szCs w:val="20"/>
                <w:shd w:val="clear" w:color="auto" w:fill="C0C0C0"/>
              </w:rPr>
              <w:t>5.16. При дозиметрическом контроле в палатах, в которых проводят рентгенологические исследования с использованием передвижных рентгеновских аппаратов, проводят измерения на рабочем месте персонала в точках согласно п. 5.9. Рекомендуется дополнительно проводить измерения в точках, соответствующих геометрическому центру верхней поверхности кроватей (коек) других пациентов.</w:t>
            </w:r>
          </w:p>
        </w:tc>
      </w:tr>
      <w:tr w:rsidR="00187B6B" w:rsidRPr="00F673B8" w14:paraId="22047A9C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13BC3B7" w14:textId="77777777" w:rsidR="00187B6B" w:rsidRPr="00F673B8" w:rsidRDefault="00D926E6" w:rsidP="00D926E6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lastRenderedPageBreak/>
              <w:t>5.</w:t>
            </w:r>
            <w:r w:rsidRPr="00D926E6">
              <w:rPr>
                <w:rFonts w:cs="Arial"/>
                <w:strike/>
                <w:color w:val="FF0000"/>
                <w:szCs w:val="20"/>
              </w:rPr>
              <w:t>13.</w:t>
            </w:r>
            <w:r>
              <w:rPr>
                <w:rFonts w:cs="Arial"/>
                <w:szCs w:val="20"/>
              </w:rPr>
              <w:t xml:space="preserve"> Измерения МПД или МАД </w:t>
            </w:r>
            <w:r w:rsidRPr="00D926E6">
              <w:rPr>
                <w:rFonts w:cs="Arial"/>
                <w:strike/>
                <w:color w:val="FF0000"/>
                <w:szCs w:val="20"/>
              </w:rPr>
              <w:t>непрерывного</w:t>
            </w:r>
            <w:r>
              <w:rPr>
                <w:rFonts w:cs="Arial"/>
                <w:szCs w:val="20"/>
              </w:rPr>
              <w:t xml:space="preserve"> рентгеновского излучения проводят в соответствии с </w:t>
            </w:r>
            <w:r w:rsidRPr="00D926E6">
              <w:rPr>
                <w:rFonts w:cs="Arial"/>
                <w:strike/>
                <w:color w:val="FF0000"/>
                <w:szCs w:val="20"/>
              </w:rPr>
              <w:t>технической документацией</w:t>
            </w:r>
            <w:r>
              <w:rPr>
                <w:rFonts w:cs="Arial"/>
                <w:szCs w:val="20"/>
              </w:rPr>
              <w:t xml:space="preserve"> на используемое средство измерения </w:t>
            </w:r>
            <w:r w:rsidRPr="00D926E6">
              <w:rPr>
                <w:rFonts w:cs="Arial"/>
                <w:strike/>
                <w:color w:val="FF0000"/>
                <w:szCs w:val="20"/>
              </w:rPr>
              <w:t>(далее - ТД)</w:t>
            </w:r>
            <w:r>
              <w:rPr>
                <w:rFonts w:cs="Arial"/>
                <w:szCs w:val="20"/>
              </w:rPr>
              <w:t xml:space="preserve">. Если средством измерения </w:t>
            </w:r>
            <w:r w:rsidRPr="00D926E6">
              <w:rPr>
                <w:rFonts w:cs="Arial"/>
                <w:strike/>
                <w:color w:val="FF0000"/>
                <w:szCs w:val="20"/>
              </w:rPr>
              <w:t>вычисляется</w:t>
            </w:r>
            <w:r>
              <w:rPr>
                <w:rFonts w:cs="Arial"/>
                <w:szCs w:val="20"/>
              </w:rPr>
              <w:t xml:space="preserve"> коэффициент вариации, то измерения </w:t>
            </w:r>
            <w:r w:rsidRPr="00D926E6">
              <w:rPr>
                <w:rFonts w:cs="Arial"/>
                <w:strike/>
                <w:color w:val="FF0000"/>
                <w:szCs w:val="20"/>
              </w:rPr>
              <w:t>выполняют в непрерывном режиме, наблюдая за текущим значением коэффициента вариации. Результат измерения</w:t>
            </w:r>
            <w:r>
              <w:rPr>
                <w:rFonts w:cs="Arial"/>
                <w:szCs w:val="20"/>
              </w:rPr>
              <w:t xml:space="preserve"> МПД, </w:t>
            </w:r>
            <w:r w:rsidR="009C2C77" w:rsidRPr="009C2C77">
              <w:rPr>
                <w:rFonts w:cs="Arial"/>
                <w:noProof/>
                <w:position w:val="-8"/>
                <w:szCs w:val="20"/>
                <w:lang w:eastAsia="ru-RU"/>
              </w:rPr>
              <w:drawing>
                <wp:inline distT="0" distB="0" distL="0" distR="0" wp14:anchorId="39FAFEC2" wp14:editId="6D0C377C">
                  <wp:extent cx="352425" cy="238125"/>
                  <wp:effectExtent l="0" t="0" r="0" b="0"/>
                  <wp:docPr id="3" name="Рисунок 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Arial"/>
                <w:szCs w:val="20"/>
              </w:rPr>
              <w:t xml:space="preserve">, или МАД, </w:t>
            </w:r>
            <w:r w:rsidR="009C2C77" w:rsidRPr="009C2C77">
              <w:rPr>
                <w:rFonts w:cs="Arial"/>
                <w:noProof/>
                <w:position w:val="-11"/>
                <w:szCs w:val="20"/>
                <w:lang w:eastAsia="ru-RU"/>
              </w:rPr>
              <w:drawing>
                <wp:inline distT="0" distB="0" distL="0" distR="0" wp14:anchorId="08B9762E" wp14:editId="4DF76600">
                  <wp:extent cx="676275" cy="276225"/>
                  <wp:effectExtent l="0" t="0" r="0" b="0"/>
                  <wp:docPr id="4" name="Рисунок 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Arial"/>
                <w:szCs w:val="20"/>
              </w:rPr>
              <w:t xml:space="preserve">, считывают с табло, когда коэффициент вариации станет </w:t>
            </w:r>
            <w:r w:rsidRPr="00D926E6">
              <w:rPr>
                <w:rFonts w:cs="Arial"/>
                <w:strike/>
                <w:color w:val="FF0000"/>
                <w:szCs w:val="20"/>
              </w:rPr>
              <w:t>ниже</w:t>
            </w:r>
            <w:r>
              <w:rPr>
                <w:rFonts w:cs="Arial"/>
                <w:szCs w:val="20"/>
              </w:rPr>
              <w:t xml:space="preserve"> 10%. </w:t>
            </w:r>
            <w:r w:rsidRPr="00D926E6">
              <w:rPr>
                <w:rFonts w:cs="Arial"/>
                <w:szCs w:val="20"/>
              </w:rPr>
              <w:t xml:space="preserve">Если средством измерения не </w:t>
            </w:r>
            <w:r w:rsidRPr="00D926E6">
              <w:rPr>
                <w:rFonts w:cs="Arial"/>
                <w:strike/>
                <w:color w:val="FF0000"/>
                <w:szCs w:val="20"/>
              </w:rPr>
              <w:t>вычисляется</w:t>
            </w:r>
            <w:r w:rsidRPr="00D926E6">
              <w:rPr>
                <w:rFonts w:cs="Arial"/>
                <w:szCs w:val="20"/>
              </w:rPr>
              <w:t xml:space="preserve"> коэффициент вариации, то регистрируют не менее </w:t>
            </w:r>
            <w:r w:rsidRPr="00D926E6">
              <w:rPr>
                <w:rFonts w:cs="Arial"/>
                <w:strike/>
                <w:color w:val="FF0000"/>
                <w:szCs w:val="20"/>
              </w:rPr>
              <w:t>трех</w:t>
            </w:r>
            <w:r w:rsidRPr="00D926E6">
              <w:rPr>
                <w:rFonts w:cs="Arial"/>
                <w:szCs w:val="20"/>
              </w:rPr>
              <w:t xml:space="preserve"> измерений.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D02DBB" w14:textId="77777777" w:rsidR="00D926E6" w:rsidRDefault="00D926E6" w:rsidP="00D926E6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D926E6">
              <w:rPr>
                <w:rFonts w:cs="Arial"/>
                <w:szCs w:val="20"/>
              </w:rPr>
              <w:t>5.</w:t>
            </w:r>
            <w:r w:rsidRPr="00D926E6">
              <w:rPr>
                <w:rFonts w:cs="Arial"/>
                <w:szCs w:val="20"/>
                <w:shd w:val="clear" w:color="auto" w:fill="C0C0C0"/>
              </w:rPr>
              <w:t>17.</w:t>
            </w:r>
            <w:r w:rsidRPr="00D926E6">
              <w:rPr>
                <w:rFonts w:cs="Arial"/>
                <w:szCs w:val="20"/>
              </w:rPr>
              <w:t xml:space="preserve"> Измерения МПД или МАД рентгеновского излучения проводят в соответствии с </w:t>
            </w:r>
            <w:r w:rsidRPr="00D926E6">
              <w:rPr>
                <w:rFonts w:cs="Arial"/>
                <w:szCs w:val="20"/>
                <w:shd w:val="clear" w:color="auto" w:fill="C0C0C0"/>
              </w:rPr>
              <w:t>ТД</w:t>
            </w:r>
            <w:r w:rsidRPr="00D926E6">
              <w:rPr>
                <w:rFonts w:cs="Arial"/>
                <w:szCs w:val="20"/>
              </w:rPr>
              <w:t xml:space="preserve"> на используемое средство измерения.</w:t>
            </w:r>
          </w:p>
          <w:p w14:paraId="49772823" w14:textId="77777777" w:rsidR="00D926E6" w:rsidRDefault="00D926E6" w:rsidP="00D926E6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D926E6">
              <w:rPr>
                <w:rFonts w:cs="Arial"/>
                <w:szCs w:val="20"/>
                <w:shd w:val="clear" w:color="auto" w:fill="C0C0C0"/>
              </w:rPr>
              <w:t>5.18.</w:t>
            </w:r>
            <w:r>
              <w:rPr>
                <w:rFonts w:cs="Arial"/>
                <w:szCs w:val="20"/>
              </w:rPr>
              <w:t xml:space="preserve"> Если средством измерения </w:t>
            </w:r>
            <w:r w:rsidRPr="00D926E6">
              <w:rPr>
                <w:rFonts w:cs="Arial"/>
                <w:szCs w:val="20"/>
                <w:shd w:val="clear" w:color="auto" w:fill="C0C0C0"/>
              </w:rPr>
              <w:t>вычисляются среднее значение результата измерения и</w:t>
            </w:r>
            <w:r>
              <w:rPr>
                <w:rFonts w:cs="Arial"/>
                <w:szCs w:val="20"/>
              </w:rPr>
              <w:t xml:space="preserve"> коэффициент вариации </w:t>
            </w:r>
            <w:r w:rsidRPr="00D926E6">
              <w:rPr>
                <w:rFonts w:cs="Arial"/>
                <w:szCs w:val="20"/>
                <w:shd w:val="clear" w:color="auto" w:fill="C0C0C0"/>
              </w:rPr>
              <w:t>и (или) статистическая погрешность</w:t>
            </w:r>
            <w:r>
              <w:rPr>
                <w:rFonts w:cs="Arial"/>
                <w:szCs w:val="20"/>
              </w:rPr>
              <w:t xml:space="preserve">, то </w:t>
            </w:r>
            <w:r w:rsidRPr="00D926E6">
              <w:rPr>
                <w:rFonts w:cs="Arial"/>
                <w:szCs w:val="20"/>
                <w:shd w:val="clear" w:color="auto" w:fill="C0C0C0"/>
              </w:rPr>
              <w:t>результат</w:t>
            </w:r>
            <w:r>
              <w:rPr>
                <w:rFonts w:cs="Arial"/>
                <w:szCs w:val="20"/>
              </w:rPr>
              <w:t xml:space="preserve"> измерения МПД, </w:t>
            </w:r>
            <w:r w:rsidR="009C2C77" w:rsidRPr="009C2C77">
              <w:rPr>
                <w:rFonts w:cs="Arial"/>
                <w:noProof/>
                <w:position w:val="-8"/>
                <w:szCs w:val="20"/>
                <w:lang w:eastAsia="ru-RU"/>
              </w:rPr>
              <w:drawing>
                <wp:inline distT="0" distB="0" distL="0" distR="0" wp14:anchorId="2710FD0C" wp14:editId="51C8702D">
                  <wp:extent cx="200025" cy="238125"/>
                  <wp:effectExtent l="0" t="0" r="0" b="0"/>
                  <wp:docPr id="5" name="Рисунок 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Arial"/>
                <w:szCs w:val="20"/>
              </w:rPr>
              <w:t xml:space="preserve">, или МАД, </w:t>
            </w:r>
            <w:r w:rsidR="009C2C77" w:rsidRPr="009C2C77">
              <w:rPr>
                <w:rFonts w:cs="Arial"/>
                <w:noProof/>
                <w:position w:val="-8"/>
                <w:szCs w:val="20"/>
                <w:lang w:eastAsia="ru-RU"/>
              </w:rPr>
              <w:drawing>
                <wp:inline distT="0" distB="0" distL="0" distR="0" wp14:anchorId="11845EBE" wp14:editId="1E33642F">
                  <wp:extent cx="485775" cy="228600"/>
                  <wp:effectExtent l="0" t="0" r="0" b="0"/>
                  <wp:docPr id="6" name="Рисунок 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Arial"/>
                <w:szCs w:val="20"/>
              </w:rPr>
              <w:t xml:space="preserve">, считывают с табло, когда коэффициент вариации </w:t>
            </w:r>
            <w:r w:rsidRPr="00D926E6">
              <w:rPr>
                <w:rFonts w:cs="Arial"/>
                <w:szCs w:val="20"/>
                <w:shd w:val="clear" w:color="auto" w:fill="C0C0C0"/>
              </w:rPr>
              <w:t>и (или) статистическая погрешность</w:t>
            </w:r>
            <w:r>
              <w:rPr>
                <w:rFonts w:cs="Arial"/>
                <w:szCs w:val="20"/>
              </w:rPr>
              <w:t xml:space="preserve"> станет </w:t>
            </w:r>
            <w:r w:rsidRPr="00D926E6">
              <w:rPr>
                <w:rFonts w:cs="Arial"/>
                <w:szCs w:val="20"/>
                <w:shd w:val="clear" w:color="auto" w:fill="C0C0C0"/>
              </w:rPr>
              <w:t>меньше</w:t>
            </w:r>
            <w:r>
              <w:rPr>
                <w:rFonts w:cs="Arial"/>
                <w:szCs w:val="20"/>
              </w:rPr>
              <w:t xml:space="preserve"> 10%.</w:t>
            </w:r>
          </w:p>
          <w:p w14:paraId="7B4BB24F" w14:textId="77777777" w:rsidR="00187B6B" w:rsidRPr="00F673B8" w:rsidRDefault="00D926E6" w:rsidP="00D926E6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D926E6">
              <w:rPr>
                <w:rFonts w:cs="Arial"/>
                <w:szCs w:val="20"/>
                <w:shd w:val="clear" w:color="auto" w:fill="C0C0C0"/>
              </w:rPr>
              <w:t>5.19.</w:t>
            </w:r>
            <w:r>
              <w:rPr>
                <w:rFonts w:cs="Arial"/>
                <w:szCs w:val="20"/>
              </w:rPr>
              <w:t xml:space="preserve"> Если средством измерения не </w:t>
            </w:r>
            <w:r w:rsidRPr="00D926E6">
              <w:rPr>
                <w:rFonts w:cs="Arial"/>
                <w:szCs w:val="20"/>
                <w:shd w:val="clear" w:color="auto" w:fill="C0C0C0"/>
              </w:rPr>
              <w:t>вычисляются среднее значение результата измерения и</w:t>
            </w:r>
            <w:r>
              <w:rPr>
                <w:rFonts w:cs="Arial"/>
                <w:szCs w:val="20"/>
              </w:rPr>
              <w:t xml:space="preserve"> коэффициент вариации </w:t>
            </w:r>
            <w:r w:rsidRPr="00D926E6">
              <w:rPr>
                <w:rFonts w:cs="Arial"/>
                <w:szCs w:val="20"/>
                <w:shd w:val="clear" w:color="auto" w:fill="C0C0C0"/>
              </w:rPr>
              <w:t>и (или) статистическая погрешность</w:t>
            </w:r>
            <w:r>
              <w:rPr>
                <w:rFonts w:cs="Arial"/>
                <w:szCs w:val="20"/>
              </w:rPr>
              <w:t xml:space="preserve">, то регистрируют не менее </w:t>
            </w:r>
            <w:r w:rsidRPr="00D926E6">
              <w:rPr>
                <w:rFonts w:cs="Arial"/>
                <w:szCs w:val="20"/>
                <w:shd w:val="clear" w:color="auto" w:fill="C0C0C0"/>
              </w:rPr>
              <w:t>четырех показаний средства</w:t>
            </w:r>
            <w:r>
              <w:rPr>
                <w:rFonts w:cs="Arial"/>
                <w:szCs w:val="20"/>
              </w:rPr>
              <w:t xml:space="preserve"> измерений </w:t>
            </w:r>
            <w:r w:rsidRPr="00D926E6">
              <w:rPr>
                <w:rFonts w:cs="Arial"/>
                <w:szCs w:val="20"/>
                <w:shd w:val="clear" w:color="auto" w:fill="C0C0C0"/>
              </w:rPr>
              <w:t xml:space="preserve">МПД, </w:t>
            </w:r>
            <w:r w:rsidR="009C2C77" w:rsidRPr="009C2C77">
              <w:rPr>
                <w:rFonts w:cs="Arial"/>
                <w:noProof/>
                <w:position w:val="-8"/>
                <w:szCs w:val="20"/>
                <w:lang w:eastAsia="ru-RU"/>
              </w:rPr>
              <w:drawing>
                <wp:inline distT="0" distB="0" distL="0" distR="0" wp14:anchorId="34972BA7" wp14:editId="26727192">
                  <wp:extent cx="228600" cy="238125"/>
                  <wp:effectExtent l="0" t="0" r="0" b="0"/>
                  <wp:docPr id="7" name="Рисунок 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926E6">
              <w:rPr>
                <w:rFonts w:cs="Arial"/>
                <w:szCs w:val="20"/>
                <w:shd w:val="clear" w:color="auto" w:fill="C0C0C0"/>
              </w:rPr>
              <w:t xml:space="preserve">, или МАД, </w:t>
            </w:r>
            <w:r w:rsidR="009C2C77" w:rsidRPr="009C2C77">
              <w:rPr>
                <w:rFonts w:cs="Arial"/>
                <w:noProof/>
                <w:position w:val="-8"/>
                <w:szCs w:val="20"/>
                <w:lang w:eastAsia="ru-RU"/>
              </w:rPr>
              <w:drawing>
                <wp:inline distT="0" distB="0" distL="0" distR="0" wp14:anchorId="0F7BC7F5" wp14:editId="1AB2B449">
                  <wp:extent cx="495300" cy="238125"/>
                  <wp:effectExtent l="0" t="0" r="0" b="0"/>
                  <wp:docPr id="8" name="Рисунок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Arial"/>
                <w:szCs w:val="20"/>
              </w:rPr>
              <w:t>.</w:t>
            </w:r>
          </w:p>
        </w:tc>
      </w:tr>
      <w:tr w:rsidR="009944D3" w:rsidRPr="00F673B8" w14:paraId="44C4217F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E07A88" w14:textId="77777777" w:rsidR="009944D3" w:rsidRDefault="009944D3" w:rsidP="00704BA5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D926E6">
              <w:rPr>
                <w:rFonts w:cs="Arial"/>
                <w:strike/>
                <w:color w:val="FF0000"/>
                <w:szCs w:val="20"/>
              </w:rPr>
              <w:t xml:space="preserve">После этого проводят измерения фона в отсутствие излучения рентгеновского аппарата </w:t>
            </w:r>
            <w:r w:rsidR="009C2C77" w:rsidRPr="009C2C77">
              <w:rPr>
                <w:rFonts w:cs="Arial"/>
                <w:noProof/>
                <w:position w:val="-8"/>
                <w:szCs w:val="20"/>
                <w:lang w:eastAsia="ru-RU"/>
              </w:rPr>
              <w:drawing>
                <wp:inline distT="0" distB="0" distL="0" distR="0" wp14:anchorId="54BB036C" wp14:editId="257F3B33">
                  <wp:extent cx="238125" cy="238125"/>
                  <wp:effectExtent l="0" t="0" r="0" b="0"/>
                  <wp:docPr id="9" name="Рисунок 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926E6">
              <w:rPr>
                <w:rFonts w:cs="Arial"/>
                <w:strike/>
                <w:color w:val="FF0000"/>
                <w:szCs w:val="20"/>
              </w:rPr>
              <w:t xml:space="preserve">, </w:t>
            </w:r>
            <w:r w:rsidR="009C2C77" w:rsidRPr="009C2C77">
              <w:rPr>
                <w:rFonts w:cs="Arial"/>
                <w:noProof/>
                <w:position w:val="-11"/>
                <w:szCs w:val="20"/>
                <w:lang w:eastAsia="ru-RU"/>
              </w:rPr>
              <w:drawing>
                <wp:inline distT="0" distB="0" distL="0" distR="0" wp14:anchorId="1D0EDBC3" wp14:editId="5E117F36">
                  <wp:extent cx="619125" cy="276225"/>
                  <wp:effectExtent l="0" t="0" r="0" b="0"/>
                  <wp:docPr id="10" name="Рисунок 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926E6">
              <w:rPr>
                <w:rFonts w:cs="Arial"/>
                <w:strike/>
                <w:color w:val="FF0000"/>
                <w:szCs w:val="20"/>
              </w:rPr>
              <w:t>. Измерения фона проводят до достижения коэффициентом вариации значения, равного 10%. Если средством измерения не вычисляется коэффициент вариации, то регистрируют не менее трех значений измерений.</w:t>
            </w:r>
          </w:p>
          <w:p w14:paraId="5EC96E4C" w14:textId="77777777" w:rsidR="009944D3" w:rsidRPr="00F673B8" w:rsidRDefault="009944D3" w:rsidP="00704BA5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D926E6">
              <w:rPr>
                <w:rFonts w:cs="Arial"/>
                <w:strike/>
                <w:color w:val="FF0000"/>
                <w:szCs w:val="20"/>
              </w:rPr>
              <w:t xml:space="preserve">5.14. Измерения в воздухе кратковременного рентгеновского излучения проводят в режиме измерения МАД с использованием дозиметров, например, </w:t>
            </w:r>
            <w:r w:rsidRPr="00D926E6">
              <w:rPr>
                <w:rFonts w:cs="Arial"/>
                <w:strike/>
                <w:color w:val="FF0000"/>
                <w:szCs w:val="20"/>
              </w:rPr>
              <w:lastRenderedPageBreak/>
              <w:t xml:space="preserve">типа ДКС-АТ1121, ДКС-АТ1123. Измерения проводят в соответствии с ТД. В выбранной точке выполняют не менее трех измерений МАД, </w:t>
            </w:r>
            <w:r w:rsidR="009C2C77" w:rsidRPr="009C2C77">
              <w:rPr>
                <w:rFonts w:cs="Arial"/>
                <w:noProof/>
                <w:position w:val="-11"/>
                <w:szCs w:val="20"/>
                <w:lang w:eastAsia="ru-RU"/>
              </w:rPr>
              <w:drawing>
                <wp:inline distT="0" distB="0" distL="0" distR="0" wp14:anchorId="604A1D5F" wp14:editId="1655AECA">
                  <wp:extent cx="676275" cy="276225"/>
                  <wp:effectExtent l="0" t="0" r="0" b="0"/>
                  <wp:docPr id="11" name="Рисунок 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926E6">
              <w:rPr>
                <w:rFonts w:cs="Arial"/>
                <w:strike/>
                <w:color w:val="FF0000"/>
                <w:szCs w:val="20"/>
              </w:rPr>
              <w:t xml:space="preserve">. После этого проводят измерение фона в отсутствие рентгеновского излучения, </w:t>
            </w:r>
            <w:r w:rsidR="009C2C77" w:rsidRPr="009C2C77">
              <w:rPr>
                <w:rFonts w:cs="Arial"/>
                <w:noProof/>
                <w:position w:val="-11"/>
                <w:szCs w:val="20"/>
                <w:lang w:eastAsia="ru-RU"/>
              </w:rPr>
              <w:drawing>
                <wp:inline distT="0" distB="0" distL="0" distR="0" wp14:anchorId="701F36B9" wp14:editId="78835203">
                  <wp:extent cx="581025" cy="276225"/>
                  <wp:effectExtent l="0" t="0" r="0" b="0"/>
                  <wp:docPr id="12" name="Рисунок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926E6">
              <w:rPr>
                <w:rFonts w:cs="Arial"/>
                <w:strike/>
                <w:color w:val="FF0000"/>
                <w:szCs w:val="20"/>
              </w:rPr>
              <w:t>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09950F8" w14:textId="77777777" w:rsidR="009944D3" w:rsidRPr="00F673B8" w:rsidRDefault="009944D3" w:rsidP="00D926E6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</w:tr>
      <w:tr w:rsidR="009944D3" w:rsidRPr="00F673B8" w14:paraId="7CB35C86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345D217" w14:textId="77777777" w:rsidR="00D926E6" w:rsidRDefault="00D926E6" w:rsidP="00D926E6">
            <w:pPr>
              <w:autoSpaceDE w:val="0"/>
              <w:autoSpaceDN w:val="0"/>
              <w:adjustRightInd w:val="0"/>
              <w:spacing w:after="1" w:line="200" w:lineRule="atLeast"/>
              <w:jc w:val="both"/>
              <w:outlineLvl w:val="0"/>
              <w:rPr>
                <w:rFonts w:cs="Arial"/>
                <w:szCs w:val="20"/>
              </w:rPr>
            </w:pPr>
          </w:p>
          <w:p w14:paraId="189984BD" w14:textId="77777777" w:rsidR="00D926E6" w:rsidRPr="00D926E6" w:rsidRDefault="00D926E6" w:rsidP="00D926E6">
            <w:pPr>
              <w:autoSpaceDE w:val="0"/>
              <w:autoSpaceDN w:val="0"/>
              <w:adjustRightInd w:val="0"/>
              <w:spacing w:after="1" w:line="200" w:lineRule="atLeast"/>
              <w:jc w:val="center"/>
              <w:outlineLvl w:val="0"/>
              <w:rPr>
                <w:rFonts w:cs="Arial"/>
                <w:szCs w:val="20"/>
              </w:rPr>
            </w:pPr>
            <w:bookmarkStart w:id="14" w:name="Р1_7"/>
            <w:bookmarkEnd w:id="14"/>
            <w:r>
              <w:rPr>
                <w:rFonts w:cs="Arial"/>
                <w:b/>
                <w:bCs/>
                <w:szCs w:val="20"/>
              </w:rPr>
              <w:t xml:space="preserve">VI. Обработка </w:t>
            </w:r>
            <w:r w:rsidRPr="00D926E6">
              <w:rPr>
                <w:rFonts w:cs="Arial"/>
                <w:b/>
                <w:bCs/>
                <w:strike/>
                <w:color w:val="FF0000"/>
                <w:szCs w:val="20"/>
              </w:rPr>
              <w:t>результатов</w:t>
            </w:r>
            <w:r>
              <w:rPr>
                <w:rFonts w:cs="Arial"/>
                <w:b/>
                <w:bCs/>
                <w:szCs w:val="20"/>
              </w:rPr>
              <w:t xml:space="preserve"> измерений</w:t>
            </w:r>
          </w:p>
          <w:p w14:paraId="54860BF8" w14:textId="77777777" w:rsidR="00D926E6" w:rsidRDefault="00D926E6" w:rsidP="00D926E6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3586039C" w14:textId="77777777" w:rsidR="00D926E6" w:rsidRDefault="00D926E6" w:rsidP="00D926E6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6.1. В качестве </w:t>
            </w:r>
            <w:r w:rsidRPr="00D926E6">
              <w:rPr>
                <w:rFonts w:cs="Arial"/>
                <w:strike/>
                <w:color w:val="FF0000"/>
                <w:szCs w:val="20"/>
              </w:rPr>
              <w:t>результата измерений</w:t>
            </w:r>
            <w:r>
              <w:rPr>
                <w:rFonts w:cs="Arial"/>
                <w:szCs w:val="20"/>
              </w:rPr>
              <w:t xml:space="preserve"> мощности дозы в воздухе принимают:</w:t>
            </w:r>
          </w:p>
          <w:p w14:paraId="71453B54" w14:textId="77777777" w:rsidR="00D926E6" w:rsidRDefault="00D926E6" w:rsidP="00D926E6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- среднее арифметическое значение из n измерений МПД, </w:t>
            </w:r>
            <w:r w:rsidR="009C2C77" w:rsidRPr="009C2C77">
              <w:rPr>
                <w:rFonts w:cs="Arial"/>
                <w:noProof/>
                <w:position w:val="-8"/>
                <w:szCs w:val="20"/>
                <w:lang w:eastAsia="ru-RU"/>
              </w:rPr>
              <w:drawing>
                <wp:inline distT="0" distB="0" distL="0" distR="0" wp14:anchorId="60EE3233" wp14:editId="2D08CB22">
                  <wp:extent cx="352425" cy="238125"/>
                  <wp:effectExtent l="0" t="0" r="0" b="0"/>
                  <wp:docPr id="13" name="Рисунок 1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Arial"/>
                <w:szCs w:val="20"/>
              </w:rPr>
              <w:t xml:space="preserve"> </w:t>
            </w:r>
            <w:r w:rsidRPr="00D926E6">
              <w:rPr>
                <w:rFonts w:cs="Arial"/>
                <w:strike/>
                <w:color w:val="FF0000"/>
                <w:szCs w:val="20"/>
              </w:rPr>
              <w:t>(или "скользящее"</w:t>
            </w:r>
            <w:r w:rsidRPr="00ED5CED">
              <w:rPr>
                <w:rFonts w:cs="Arial"/>
                <w:szCs w:val="20"/>
              </w:rPr>
              <w:t xml:space="preserve"> среднее значение МПД </w:t>
            </w:r>
            <w:r w:rsidRPr="00D926E6">
              <w:rPr>
                <w:rFonts w:cs="Arial"/>
                <w:strike/>
                <w:color w:val="FF0000"/>
                <w:szCs w:val="20"/>
              </w:rPr>
              <w:t xml:space="preserve">для средств измерений, рассчитывающих коэффициент вариации </w:t>
            </w:r>
            <w:r w:rsidR="009C2C77" w:rsidRPr="009C2C77">
              <w:rPr>
                <w:rFonts w:cs="Arial"/>
                <w:noProof/>
                <w:position w:val="-8"/>
                <w:szCs w:val="20"/>
                <w:lang w:eastAsia="ru-RU"/>
              </w:rPr>
              <w:drawing>
                <wp:inline distT="0" distB="0" distL="0" distR="0" wp14:anchorId="4565B3D0" wp14:editId="69B011F2">
                  <wp:extent cx="333375" cy="238125"/>
                  <wp:effectExtent l="0" t="0" r="0" b="0"/>
                  <wp:docPr id="14" name="Рисунок 1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926E6">
              <w:rPr>
                <w:rFonts w:cs="Arial"/>
                <w:strike/>
                <w:color w:val="FF0000"/>
                <w:szCs w:val="20"/>
              </w:rPr>
              <w:t>) за вычетом фона</w:t>
            </w:r>
            <w:r>
              <w:rPr>
                <w:rFonts w:cs="Arial"/>
                <w:szCs w:val="20"/>
              </w:rPr>
              <w:t xml:space="preserve">, определенное по </w:t>
            </w:r>
            <w:r w:rsidRPr="00D926E6">
              <w:rPr>
                <w:rFonts w:cs="Arial"/>
                <w:strike/>
                <w:color w:val="FF0000"/>
                <w:szCs w:val="20"/>
              </w:rPr>
              <w:t>формулам</w:t>
            </w:r>
            <w:r>
              <w:rPr>
                <w:rFonts w:cs="Arial"/>
                <w:szCs w:val="20"/>
              </w:rPr>
              <w:t xml:space="preserve"> (1</w:t>
            </w:r>
            <w:r w:rsidRPr="00D926E6">
              <w:rPr>
                <w:rFonts w:cs="Arial"/>
                <w:strike/>
                <w:color w:val="FF0000"/>
                <w:szCs w:val="20"/>
              </w:rPr>
              <w:t>, 2</w:t>
            </w:r>
            <w:r>
              <w:rPr>
                <w:rFonts w:cs="Arial"/>
                <w:szCs w:val="20"/>
              </w:rPr>
              <w:t>):</w:t>
            </w:r>
          </w:p>
          <w:p w14:paraId="0802068C" w14:textId="77777777" w:rsidR="00D926E6" w:rsidRDefault="00D926E6" w:rsidP="00D926E6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50C1D43E" w14:textId="77777777" w:rsidR="009944D3" w:rsidRDefault="009C2C77" w:rsidP="00D926E6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 w:rsidRPr="009C2C77">
              <w:rPr>
                <w:rFonts w:cs="Arial"/>
                <w:noProof/>
                <w:position w:val="-38"/>
                <w:szCs w:val="20"/>
                <w:lang w:eastAsia="ru-RU"/>
              </w:rPr>
              <w:drawing>
                <wp:inline distT="0" distB="0" distL="0" distR="0" wp14:anchorId="22AD5386" wp14:editId="6E69F0A7">
                  <wp:extent cx="1485900" cy="600075"/>
                  <wp:effectExtent l="0" t="0" r="0" b="0"/>
                  <wp:docPr id="15" name="Рисунок 1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926E6">
              <w:rPr>
                <w:rFonts w:cs="Arial"/>
                <w:szCs w:val="20"/>
              </w:rPr>
              <w:t>(1)</w:t>
            </w:r>
          </w:p>
          <w:p w14:paraId="36F82EE2" w14:textId="77777777" w:rsidR="00ED5CED" w:rsidRDefault="00ED5CED" w:rsidP="00ED5CED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6A2B5E34" w14:textId="77777777" w:rsidR="00ED5CED" w:rsidRDefault="009C2C77" w:rsidP="00ED5CED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 w:rsidRPr="009C2C77">
              <w:rPr>
                <w:rFonts w:cs="Arial"/>
                <w:noProof/>
                <w:position w:val="-8"/>
                <w:szCs w:val="20"/>
                <w:lang w:eastAsia="ru-RU"/>
              </w:rPr>
              <w:drawing>
                <wp:inline distT="0" distB="0" distL="0" distR="0" wp14:anchorId="7142209D" wp14:editId="10EA213F">
                  <wp:extent cx="1019175" cy="238125"/>
                  <wp:effectExtent l="0" t="0" r="0" b="0"/>
                  <wp:docPr id="16" name="Рисунок 1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D5CED" w:rsidRPr="00ED5CED">
              <w:rPr>
                <w:rFonts w:cs="Arial"/>
                <w:szCs w:val="20"/>
              </w:rPr>
              <w:t>; (2)</w:t>
            </w:r>
          </w:p>
          <w:p w14:paraId="1CC9E362" w14:textId="77777777" w:rsidR="00D926E6" w:rsidRPr="00F673B8" w:rsidRDefault="00D926E6" w:rsidP="00D926E6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824EF10" w14:textId="77777777" w:rsidR="00D926E6" w:rsidRDefault="00D926E6" w:rsidP="00D926E6">
            <w:pPr>
              <w:autoSpaceDE w:val="0"/>
              <w:autoSpaceDN w:val="0"/>
              <w:adjustRightInd w:val="0"/>
              <w:spacing w:after="1" w:line="200" w:lineRule="atLeast"/>
              <w:jc w:val="both"/>
              <w:outlineLvl w:val="0"/>
              <w:rPr>
                <w:rFonts w:cs="Arial"/>
                <w:szCs w:val="20"/>
              </w:rPr>
            </w:pPr>
          </w:p>
          <w:p w14:paraId="0BF3DEBB" w14:textId="77777777" w:rsidR="00D926E6" w:rsidRPr="00D926E6" w:rsidRDefault="00D926E6" w:rsidP="00D926E6">
            <w:pPr>
              <w:autoSpaceDE w:val="0"/>
              <w:autoSpaceDN w:val="0"/>
              <w:adjustRightInd w:val="0"/>
              <w:spacing w:after="1" w:line="200" w:lineRule="atLeast"/>
              <w:jc w:val="center"/>
              <w:outlineLvl w:val="0"/>
              <w:rPr>
                <w:rFonts w:cs="Arial"/>
                <w:szCs w:val="20"/>
              </w:rPr>
            </w:pPr>
            <w:bookmarkStart w:id="15" w:name="Р2_7"/>
            <w:bookmarkEnd w:id="15"/>
            <w:r>
              <w:rPr>
                <w:rFonts w:cs="Arial"/>
                <w:b/>
                <w:bCs/>
                <w:szCs w:val="20"/>
              </w:rPr>
              <w:t>VI. Обработка измерений</w:t>
            </w:r>
          </w:p>
          <w:p w14:paraId="25B45BF7" w14:textId="77777777" w:rsidR="00D926E6" w:rsidRDefault="00D926E6" w:rsidP="00D926E6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1338D6C5" w14:textId="77777777" w:rsidR="00D926E6" w:rsidRDefault="00D926E6" w:rsidP="00D926E6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6.1. В качестве </w:t>
            </w:r>
            <w:r w:rsidRPr="00D926E6">
              <w:rPr>
                <w:rFonts w:cs="Arial"/>
                <w:szCs w:val="20"/>
                <w:shd w:val="clear" w:color="auto" w:fill="C0C0C0"/>
              </w:rPr>
              <w:t>измеренного значения</w:t>
            </w:r>
            <w:r>
              <w:rPr>
                <w:rFonts w:cs="Arial"/>
                <w:szCs w:val="20"/>
              </w:rPr>
              <w:t xml:space="preserve"> мощности дозы в воздухе </w:t>
            </w:r>
            <w:r w:rsidRPr="00D926E6">
              <w:rPr>
                <w:rFonts w:cs="Arial"/>
                <w:szCs w:val="20"/>
                <w:shd w:val="clear" w:color="auto" w:fill="C0C0C0"/>
              </w:rPr>
              <w:t>в каждой точке измерения, выбранной согласно пп. 5.6 - 5.16,</w:t>
            </w:r>
            <w:r>
              <w:rPr>
                <w:rFonts w:cs="Arial"/>
                <w:szCs w:val="20"/>
              </w:rPr>
              <w:t xml:space="preserve"> принимают:</w:t>
            </w:r>
          </w:p>
          <w:p w14:paraId="0693F459" w14:textId="77777777" w:rsidR="00D926E6" w:rsidRDefault="00D926E6" w:rsidP="00D926E6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- среднее арифметическое значение из n измерений МПД, </w:t>
            </w:r>
            <w:r w:rsidR="009C2C77" w:rsidRPr="009C2C77">
              <w:rPr>
                <w:rFonts w:cs="Arial"/>
                <w:noProof/>
                <w:position w:val="-8"/>
                <w:szCs w:val="20"/>
                <w:lang w:eastAsia="ru-RU"/>
              </w:rPr>
              <w:drawing>
                <wp:inline distT="0" distB="0" distL="0" distR="0" wp14:anchorId="010A2B42" wp14:editId="7E2A2D62">
                  <wp:extent cx="228600" cy="238125"/>
                  <wp:effectExtent l="0" t="0" r="0" b="0"/>
                  <wp:docPr id="17" name="Рисунок 1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926E6">
              <w:rPr>
                <w:rFonts w:cs="Arial"/>
                <w:szCs w:val="20"/>
                <w:shd w:val="clear" w:color="auto" w:fill="C0C0C0"/>
              </w:rPr>
              <w:t>, полученных согласно п. 5.19</w:t>
            </w:r>
            <w:r>
              <w:rPr>
                <w:rFonts w:cs="Arial"/>
                <w:szCs w:val="20"/>
              </w:rPr>
              <w:t xml:space="preserve">, определенное по </w:t>
            </w:r>
            <w:r w:rsidRPr="00D926E6">
              <w:rPr>
                <w:rFonts w:cs="Arial"/>
                <w:szCs w:val="20"/>
                <w:shd w:val="clear" w:color="auto" w:fill="C0C0C0"/>
              </w:rPr>
              <w:t>формуле</w:t>
            </w:r>
            <w:r>
              <w:rPr>
                <w:rFonts w:cs="Arial"/>
                <w:szCs w:val="20"/>
              </w:rPr>
              <w:t xml:space="preserve"> (1) </w:t>
            </w:r>
            <w:r w:rsidRPr="00D926E6">
              <w:rPr>
                <w:rFonts w:cs="Arial"/>
                <w:szCs w:val="20"/>
                <w:shd w:val="clear" w:color="auto" w:fill="C0C0C0"/>
              </w:rPr>
              <w:t>в каждой из измеряемых точек по пп. 5.9 - 5.14</w:t>
            </w:r>
            <w:r>
              <w:rPr>
                <w:rFonts w:cs="Arial"/>
                <w:szCs w:val="20"/>
              </w:rPr>
              <w:t>:</w:t>
            </w:r>
          </w:p>
          <w:p w14:paraId="7511B752" w14:textId="77777777" w:rsidR="00D926E6" w:rsidRDefault="00D926E6" w:rsidP="00D926E6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43B2BF72" w14:textId="77777777" w:rsidR="00D926E6" w:rsidRDefault="009C2C77" w:rsidP="00D926E6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 w:rsidRPr="009C2C77">
              <w:rPr>
                <w:rFonts w:cs="Arial"/>
                <w:noProof/>
                <w:position w:val="-38"/>
                <w:szCs w:val="20"/>
                <w:lang w:eastAsia="ru-RU"/>
              </w:rPr>
              <w:drawing>
                <wp:inline distT="0" distB="0" distL="0" distR="0" wp14:anchorId="331C0177" wp14:editId="5470F0CB">
                  <wp:extent cx="809625" cy="609600"/>
                  <wp:effectExtent l="0" t="0" r="0" b="0"/>
                  <wp:docPr id="18" name="Рисунок 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926E6">
              <w:rPr>
                <w:rFonts w:cs="Arial"/>
                <w:szCs w:val="20"/>
              </w:rPr>
              <w:t xml:space="preserve"> (1)</w:t>
            </w:r>
          </w:p>
          <w:p w14:paraId="3B675F97" w14:textId="77777777" w:rsidR="009944D3" w:rsidRDefault="009944D3" w:rsidP="00D926E6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07CB0245" w14:textId="77777777" w:rsidR="00ED5CED" w:rsidRDefault="00ED5CED" w:rsidP="00ED5CED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ED5CED">
              <w:rPr>
                <w:rFonts w:cs="Arial"/>
                <w:szCs w:val="20"/>
                <w:shd w:val="clear" w:color="auto" w:fill="C0C0C0"/>
              </w:rPr>
              <w:t>-</w:t>
            </w:r>
            <w:r>
              <w:rPr>
                <w:rFonts w:cs="Arial"/>
                <w:szCs w:val="20"/>
              </w:rPr>
              <w:t xml:space="preserve"> среднее значение МПД</w:t>
            </w:r>
            <w:r w:rsidRPr="00ED5CED">
              <w:rPr>
                <w:rFonts w:cs="Arial"/>
                <w:szCs w:val="20"/>
                <w:shd w:val="clear" w:color="auto" w:fill="C0C0C0"/>
              </w:rPr>
              <w:t>,</w:t>
            </w:r>
            <w:r>
              <w:rPr>
                <w:rFonts w:cs="Arial"/>
                <w:szCs w:val="20"/>
              </w:rPr>
              <w:t xml:space="preserve"> </w:t>
            </w:r>
            <w:r w:rsidR="009C2C77" w:rsidRPr="009C2C77">
              <w:rPr>
                <w:rFonts w:cs="Arial"/>
                <w:noProof/>
                <w:position w:val="-8"/>
                <w:szCs w:val="20"/>
                <w:lang w:eastAsia="ru-RU"/>
              </w:rPr>
              <w:drawing>
                <wp:inline distT="0" distB="0" distL="0" distR="0" wp14:anchorId="0BD28F4A" wp14:editId="27CFC0CF">
                  <wp:extent cx="200025" cy="238125"/>
                  <wp:effectExtent l="0" t="0" r="0" b="0"/>
                  <wp:docPr id="19" name="Рисунок 1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D5CED">
              <w:rPr>
                <w:rFonts w:cs="Arial"/>
                <w:szCs w:val="20"/>
                <w:shd w:val="clear" w:color="auto" w:fill="C0C0C0"/>
              </w:rPr>
              <w:t>, полученное согласно п. 5.18, определенное по формуле (2) в каждой из измеряемых точек по пп. 5.9 - 5.14:</w:t>
            </w:r>
          </w:p>
          <w:p w14:paraId="1222BF73" w14:textId="77777777" w:rsidR="00ED5CED" w:rsidRDefault="00ED5CED" w:rsidP="00ED5CED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5A1762F6" w14:textId="77777777" w:rsidR="00ED5CED" w:rsidRDefault="009C2C77" w:rsidP="00ED5CED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 w:rsidRPr="009C2C77">
              <w:rPr>
                <w:rFonts w:cs="Arial"/>
                <w:noProof/>
                <w:position w:val="-11"/>
                <w:szCs w:val="20"/>
                <w:lang w:eastAsia="ru-RU"/>
              </w:rPr>
              <w:drawing>
                <wp:inline distT="0" distB="0" distL="0" distR="0" wp14:anchorId="68247E25" wp14:editId="5B082D14">
                  <wp:extent cx="542925" cy="266700"/>
                  <wp:effectExtent l="0" t="0" r="0" b="0"/>
                  <wp:docPr id="20" name="Рисунок 1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D5CED">
              <w:rPr>
                <w:rFonts w:cs="Arial"/>
                <w:szCs w:val="20"/>
              </w:rPr>
              <w:t>; (2)</w:t>
            </w:r>
          </w:p>
          <w:p w14:paraId="4E3C5C72" w14:textId="77777777" w:rsidR="00ED5CED" w:rsidRPr="00F673B8" w:rsidRDefault="00ED5CED" w:rsidP="00D926E6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</w:tr>
      <w:tr w:rsidR="00ED5CED" w:rsidRPr="00F673B8" w14:paraId="4DD5DA05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7F17C17" w14:textId="77777777" w:rsidR="00ED5CED" w:rsidRDefault="00ED5CED" w:rsidP="00ED5CED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</w:p>
          <w:p w14:paraId="56323820" w14:textId="77777777" w:rsidR="00ED5CED" w:rsidRDefault="00ED5CED" w:rsidP="00ED5CED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- среднее арифметическое значение из n измерений МАД, </w:t>
            </w:r>
            <w:r w:rsidR="009C2C77" w:rsidRPr="009C2C77">
              <w:rPr>
                <w:rFonts w:cs="Arial"/>
                <w:noProof/>
                <w:position w:val="-11"/>
                <w:szCs w:val="20"/>
                <w:lang w:eastAsia="ru-RU"/>
              </w:rPr>
              <w:drawing>
                <wp:inline distT="0" distB="0" distL="0" distR="0" wp14:anchorId="63B637B9" wp14:editId="60849DC8">
                  <wp:extent cx="676275" cy="276225"/>
                  <wp:effectExtent l="0" t="0" r="0" b="0"/>
                  <wp:docPr id="21" name="Рисунок 1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Arial"/>
                <w:szCs w:val="20"/>
              </w:rPr>
              <w:t xml:space="preserve">, </w:t>
            </w:r>
            <w:r w:rsidRPr="00ED5CED">
              <w:rPr>
                <w:rFonts w:cs="Arial"/>
                <w:strike/>
                <w:color w:val="FF0000"/>
                <w:szCs w:val="20"/>
              </w:rPr>
              <w:t>за вычетом фона</w:t>
            </w:r>
            <w:r w:rsidRPr="00ED5CED">
              <w:rPr>
                <w:rFonts w:cs="Arial"/>
                <w:szCs w:val="20"/>
              </w:rPr>
              <w:t>,</w:t>
            </w:r>
            <w:r>
              <w:rPr>
                <w:rFonts w:cs="Arial"/>
                <w:szCs w:val="20"/>
              </w:rPr>
              <w:t xml:space="preserve"> определенное по формуле (3):</w:t>
            </w:r>
          </w:p>
          <w:p w14:paraId="5F9FFF30" w14:textId="77777777" w:rsidR="00ED5CED" w:rsidRDefault="00ED5CED" w:rsidP="00ED5CED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180DACEE" w14:textId="77777777" w:rsidR="00ED5CED" w:rsidRDefault="009C2C77" w:rsidP="00ED5CED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 w:rsidRPr="009C2C77">
              <w:rPr>
                <w:rFonts w:cs="Arial"/>
                <w:noProof/>
                <w:position w:val="-38"/>
                <w:szCs w:val="20"/>
                <w:lang w:eastAsia="ru-RU"/>
              </w:rPr>
              <w:drawing>
                <wp:inline distT="0" distB="0" distL="0" distR="0" wp14:anchorId="5AA5D8DF" wp14:editId="277DCD56">
                  <wp:extent cx="2466975" cy="600075"/>
                  <wp:effectExtent l="0" t="0" r="0" b="0"/>
                  <wp:docPr id="22" name="Рисунок 1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D5CED">
              <w:rPr>
                <w:rFonts w:cs="Arial"/>
                <w:szCs w:val="20"/>
              </w:rPr>
              <w:t xml:space="preserve"> (3)</w:t>
            </w:r>
          </w:p>
          <w:p w14:paraId="5FAFEDCB" w14:textId="77777777" w:rsidR="00ED5CED" w:rsidRPr="00F673B8" w:rsidRDefault="00ED5CED" w:rsidP="00ED5CED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425B96" w14:textId="77777777" w:rsidR="00ED5CED" w:rsidRDefault="00ED5CED" w:rsidP="00ED5CED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</w:p>
          <w:p w14:paraId="3BC07756" w14:textId="77777777" w:rsidR="00ED5CED" w:rsidRDefault="00ED5CED" w:rsidP="00ED5CED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- среднее арифметическое значение из </w:t>
            </w:r>
            <w:r>
              <w:rPr>
                <w:rFonts w:cs="Arial"/>
                <w:i/>
                <w:iCs/>
                <w:szCs w:val="20"/>
              </w:rPr>
              <w:t>n</w:t>
            </w:r>
            <w:r>
              <w:rPr>
                <w:rFonts w:cs="Arial"/>
                <w:szCs w:val="20"/>
              </w:rPr>
              <w:t xml:space="preserve"> измерений МАД, </w:t>
            </w:r>
            <w:r w:rsidR="009C2C77" w:rsidRPr="009C2C77">
              <w:rPr>
                <w:rFonts w:cs="Arial"/>
                <w:noProof/>
                <w:position w:val="-8"/>
                <w:szCs w:val="20"/>
                <w:lang w:eastAsia="ru-RU"/>
              </w:rPr>
              <w:drawing>
                <wp:inline distT="0" distB="0" distL="0" distR="0" wp14:anchorId="203B2C6B" wp14:editId="1923C5FD">
                  <wp:extent cx="495300" cy="238125"/>
                  <wp:effectExtent l="0" t="0" r="0" b="0"/>
                  <wp:docPr id="23" name="Рисунок 1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D5CED">
              <w:rPr>
                <w:rFonts w:cs="Arial"/>
                <w:szCs w:val="20"/>
              </w:rPr>
              <w:t xml:space="preserve">, </w:t>
            </w:r>
            <w:r w:rsidRPr="00ED5CED">
              <w:rPr>
                <w:rFonts w:cs="Arial"/>
                <w:szCs w:val="20"/>
                <w:shd w:val="clear" w:color="auto" w:fill="C0C0C0"/>
              </w:rPr>
              <w:t>полученных согласно п. 5.19</w:t>
            </w:r>
            <w:r>
              <w:rPr>
                <w:rFonts w:cs="Arial"/>
                <w:szCs w:val="20"/>
              </w:rPr>
              <w:t xml:space="preserve">, определенное по формуле (3) </w:t>
            </w:r>
            <w:r w:rsidRPr="00ED5CED">
              <w:rPr>
                <w:rFonts w:cs="Arial"/>
                <w:szCs w:val="20"/>
                <w:shd w:val="clear" w:color="auto" w:fill="C0C0C0"/>
              </w:rPr>
              <w:t>в каждой из измеряемых точек по пп. 5.9 - 5.14</w:t>
            </w:r>
            <w:r>
              <w:rPr>
                <w:rFonts w:cs="Arial"/>
                <w:szCs w:val="20"/>
              </w:rPr>
              <w:t>:</w:t>
            </w:r>
          </w:p>
          <w:p w14:paraId="61AF032B" w14:textId="77777777" w:rsidR="00ED5CED" w:rsidRDefault="00ED5CED" w:rsidP="00ED5CED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12197C2A" w14:textId="77777777" w:rsidR="00ED5CED" w:rsidRDefault="009C2C77" w:rsidP="00ED5CED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 w:rsidRPr="009C2C77">
              <w:rPr>
                <w:rFonts w:cs="Arial"/>
                <w:noProof/>
                <w:position w:val="-38"/>
                <w:szCs w:val="20"/>
                <w:lang w:eastAsia="ru-RU"/>
              </w:rPr>
              <w:drawing>
                <wp:inline distT="0" distB="0" distL="0" distR="0" wp14:anchorId="0C6F2878" wp14:editId="1F7047DB">
                  <wp:extent cx="1352550" cy="600075"/>
                  <wp:effectExtent l="0" t="0" r="0" b="0"/>
                  <wp:docPr id="24" name="Рисунок 1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D5CED">
              <w:rPr>
                <w:rFonts w:cs="Arial"/>
                <w:szCs w:val="20"/>
              </w:rPr>
              <w:t xml:space="preserve"> (3)</w:t>
            </w:r>
          </w:p>
          <w:p w14:paraId="76BD0E2D" w14:textId="77777777" w:rsidR="00ED5CED" w:rsidRPr="00F673B8" w:rsidRDefault="00ED5CED" w:rsidP="00ED5CED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</w:tr>
      <w:tr w:rsidR="00ED5CED" w:rsidRPr="00F673B8" w14:paraId="355C2DFD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19CD75" w14:textId="77777777" w:rsidR="00ED5CED" w:rsidRPr="00F673B8" w:rsidRDefault="00ED5CED" w:rsidP="002034FB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8EBBA9A" w14:textId="77777777" w:rsidR="00ED5CED" w:rsidRDefault="00ED5CED" w:rsidP="00ED5CED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2034FB">
              <w:rPr>
                <w:rFonts w:cs="Arial"/>
                <w:szCs w:val="20"/>
                <w:shd w:val="clear" w:color="auto" w:fill="C0C0C0"/>
              </w:rPr>
              <w:t xml:space="preserve">- среднее значение МАД, </w:t>
            </w:r>
            <w:r w:rsidR="009C2C77" w:rsidRPr="009C2C77">
              <w:rPr>
                <w:rFonts w:cs="Arial"/>
                <w:noProof/>
                <w:position w:val="-8"/>
                <w:szCs w:val="20"/>
                <w:lang w:eastAsia="ru-RU"/>
              </w:rPr>
              <w:drawing>
                <wp:inline distT="0" distB="0" distL="0" distR="0" wp14:anchorId="3181623E" wp14:editId="4BA2BB84">
                  <wp:extent cx="485775" cy="228600"/>
                  <wp:effectExtent l="0" t="0" r="0" b="0"/>
                  <wp:docPr id="25" name="Рисунок 1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034FB">
              <w:rPr>
                <w:rFonts w:cs="Arial"/>
                <w:szCs w:val="20"/>
                <w:shd w:val="clear" w:color="auto" w:fill="C0C0C0"/>
              </w:rPr>
              <w:t>, полученное согласно п. 5.18, определенное по формуле (4) в каждой из измеряемых точек по пп. 5.9 - 5.14:</w:t>
            </w:r>
          </w:p>
          <w:p w14:paraId="26626928" w14:textId="77777777" w:rsidR="00ED5CED" w:rsidRDefault="00ED5CED" w:rsidP="00ED5CED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2868FAC0" w14:textId="77777777" w:rsidR="00ED5CED" w:rsidRDefault="009C2C77" w:rsidP="00ED5CED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 w:rsidRPr="009C2C77">
              <w:rPr>
                <w:rFonts w:cs="Arial"/>
                <w:noProof/>
                <w:position w:val="-10"/>
                <w:szCs w:val="20"/>
                <w:lang w:eastAsia="ru-RU"/>
              </w:rPr>
              <w:drawing>
                <wp:inline distT="0" distB="0" distL="0" distR="0" wp14:anchorId="3D008C5F" wp14:editId="5915F50C">
                  <wp:extent cx="1047750" cy="257175"/>
                  <wp:effectExtent l="0" t="0" r="0" b="0"/>
                  <wp:docPr id="26" name="Рисунок 1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D5CED" w:rsidRPr="002034FB">
              <w:rPr>
                <w:rFonts w:cs="Arial"/>
                <w:szCs w:val="20"/>
                <w:shd w:val="clear" w:color="auto" w:fill="C0C0C0"/>
              </w:rPr>
              <w:t>. (4)</w:t>
            </w:r>
          </w:p>
          <w:p w14:paraId="5E685BB5" w14:textId="77777777" w:rsidR="00ED5CED" w:rsidRDefault="00ED5CED" w:rsidP="00ED5CED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6493254A" w14:textId="77777777" w:rsidR="00ED5CED" w:rsidRDefault="00ED5CED" w:rsidP="00F63BA4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bookmarkStart w:id="16" w:name="П3"/>
            <w:bookmarkEnd w:id="16"/>
            <w:r>
              <w:rPr>
                <w:rFonts w:cs="Arial"/>
                <w:szCs w:val="20"/>
              </w:rPr>
              <w:t>6.</w:t>
            </w:r>
            <w:r w:rsidRPr="002034FB">
              <w:rPr>
                <w:rFonts w:cs="Arial"/>
                <w:szCs w:val="20"/>
                <w:shd w:val="clear" w:color="auto" w:fill="C0C0C0"/>
              </w:rPr>
              <w:t>2. Среднее</w:t>
            </w:r>
            <w:r>
              <w:rPr>
                <w:rFonts w:cs="Arial"/>
                <w:szCs w:val="20"/>
              </w:rPr>
              <w:t xml:space="preserve"> квадратическое отклонение </w:t>
            </w:r>
            <w:r w:rsidRPr="002034FB">
              <w:rPr>
                <w:rFonts w:cs="Arial"/>
                <w:szCs w:val="20"/>
                <w:shd w:val="clear" w:color="auto" w:fill="C0C0C0"/>
              </w:rPr>
              <w:t>среднего арифметического</w:t>
            </w:r>
            <w:r>
              <w:rPr>
                <w:rFonts w:cs="Arial"/>
                <w:szCs w:val="20"/>
              </w:rPr>
              <w:t xml:space="preserve"> (далее - СКО </w:t>
            </w:r>
            <w:r w:rsidRPr="002034FB">
              <w:rPr>
                <w:rFonts w:cs="Arial"/>
                <w:szCs w:val="20"/>
                <w:shd w:val="clear" w:color="auto" w:fill="C0C0C0"/>
              </w:rPr>
              <w:t>среднего</w:t>
            </w:r>
            <w:r>
              <w:rPr>
                <w:rFonts w:cs="Arial"/>
                <w:szCs w:val="20"/>
              </w:rPr>
              <w:t xml:space="preserve">) результата измерений, </w:t>
            </w:r>
            <w:r>
              <w:rPr>
                <w:rFonts w:cs="Arial"/>
                <w:i/>
                <w:iCs/>
                <w:szCs w:val="20"/>
              </w:rPr>
              <w:t>S</w:t>
            </w:r>
            <w:r w:rsidRPr="002034FB">
              <w:rPr>
                <w:rFonts w:cs="Arial"/>
                <w:szCs w:val="20"/>
                <w:shd w:val="clear" w:color="auto" w:fill="C0C0C0"/>
              </w:rPr>
              <w:t>,</w:t>
            </w:r>
            <w:r>
              <w:rPr>
                <w:rFonts w:cs="Arial"/>
                <w:szCs w:val="20"/>
              </w:rPr>
              <w:t xml:space="preserve"> %, для дозиметров, измеряющих МПД и МАД, рассчитывают по формулам (5, 6):</w:t>
            </w:r>
          </w:p>
          <w:p w14:paraId="7C0A6F5B" w14:textId="77777777" w:rsidR="00F63BA4" w:rsidRDefault="00EB1082" w:rsidP="00F63BA4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  <w:hyperlink w:anchor="П4" w:history="1">
              <w:r w:rsidR="00F63BA4" w:rsidRPr="00F63BA4">
                <w:rPr>
                  <w:rStyle w:val="a3"/>
                  <w:rFonts w:cs="Arial"/>
                  <w:szCs w:val="20"/>
                </w:rPr>
                <w:t>См. схожи</w:t>
              </w:r>
              <w:r w:rsidR="00F63BA4" w:rsidRPr="00F63BA4">
                <w:rPr>
                  <w:rStyle w:val="a3"/>
                  <w:rFonts w:cs="Arial"/>
                  <w:szCs w:val="20"/>
                </w:rPr>
                <w:t>й</w:t>
              </w:r>
              <w:r w:rsidR="00F63BA4" w:rsidRPr="00F63BA4">
                <w:rPr>
                  <w:rStyle w:val="a3"/>
                  <w:rFonts w:cs="Arial"/>
                  <w:szCs w:val="20"/>
                </w:rPr>
                <w:t xml:space="preserve"> фрагм</w:t>
              </w:r>
              <w:r w:rsidR="00F63BA4" w:rsidRPr="00F63BA4">
                <w:rPr>
                  <w:rStyle w:val="a3"/>
                  <w:rFonts w:cs="Arial"/>
                  <w:szCs w:val="20"/>
                </w:rPr>
                <w:t>е</w:t>
              </w:r>
              <w:r w:rsidR="00F63BA4" w:rsidRPr="00F63BA4">
                <w:rPr>
                  <w:rStyle w:val="a3"/>
                  <w:rFonts w:cs="Arial"/>
                  <w:szCs w:val="20"/>
                </w:rPr>
                <w:t>нт в сравниваемом документе</w:t>
              </w:r>
            </w:hyperlink>
          </w:p>
          <w:p w14:paraId="375EF058" w14:textId="77777777" w:rsidR="00ED5CED" w:rsidRDefault="00ED5CED" w:rsidP="00F63BA4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5037243A" w14:textId="77777777" w:rsidR="00ED5CED" w:rsidRDefault="009C2C77" w:rsidP="00F63BA4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 w:rsidRPr="009C2C77">
              <w:rPr>
                <w:rFonts w:cs="Arial"/>
                <w:noProof/>
                <w:position w:val="-44"/>
                <w:szCs w:val="20"/>
                <w:lang w:eastAsia="ru-RU"/>
              </w:rPr>
              <w:drawing>
                <wp:inline distT="0" distB="0" distL="0" distR="0" wp14:anchorId="3A66B3B6" wp14:editId="11092B9B">
                  <wp:extent cx="1914525" cy="685800"/>
                  <wp:effectExtent l="0" t="0" r="0" b="0"/>
                  <wp:docPr id="27" name="Рисунок 1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D5CED">
              <w:rPr>
                <w:rFonts w:cs="Arial"/>
                <w:szCs w:val="20"/>
              </w:rPr>
              <w:t xml:space="preserve"> (5)</w:t>
            </w:r>
          </w:p>
          <w:p w14:paraId="6E75B11D" w14:textId="77777777" w:rsidR="00ED5CED" w:rsidRDefault="00ED5CED" w:rsidP="00F63BA4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3418A2E4" w14:textId="77777777" w:rsidR="00ED5CED" w:rsidRDefault="009C2C77" w:rsidP="00F63BA4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 w:rsidRPr="009C2C77">
              <w:rPr>
                <w:rFonts w:cs="Arial"/>
                <w:noProof/>
                <w:position w:val="-44"/>
                <w:szCs w:val="20"/>
                <w:lang w:eastAsia="ru-RU"/>
              </w:rPr>
              <w:drawing>
                <wp:inline distT="0" distB="0" distL="0" distR="0" wp14:anchorId="27DA8EA9" wp14:editId="069FA976">
                  <wp:extent cx="2686050" cy="685800"/>
                  <wp:effectExtent l="0" t="0" r="0" b="0"/>
                  <wp:docPr id="28" name="Рисунок 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605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D5CED">
              <w:rPr>
                <w:rFonts w:cs="Arial"/>
                <w:szCs w:val="20"/>
              </w:rPr>
              <w:t xml:space="preserve"> (6)</w:t>
            </w:r>
          </w:p>
          <w:p w14:paraId="302DDA53" w14:textId="77777777" w:rsidR="00ED5CED" w:rsidRDefault="00ED5CED" w:rsidP="00F63BA4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6A1D5F4B" w14:textId="77777777" w:rsidR="00ED5CED" w:rsidRDefault="00ED5CED" w:rsidP="00F63BA4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Для дозиметров, индицирующих коэффициент вариации </w:t>
            </w:r>
            <w:r w:rsidRPr="002034FB">
              <w:rPr>
                <w:rFonts w:cs="Arial"/>
                <w:szCs w:val="20"/>
                <w:shd w:val="clear" w:color="auto" w:fill="C0C0C0"/>
              </w:rPr>
              <w:t>и (или) статистическую погрешность</w:t>
            </w:r>
            <w:r>
              <w:rPr>
                <w:rFonts w:cs="Arial"/>
                <w:szCs w:val="20"/>
              </w:rPr>
              <w:t xml:space="preserve"> результата измерений, можно считать, что СКО </w:t>
            </w:r>
            <w:r w:rsidRPr="002034FB">
              <w:rPr>
                <w:rFonts w:cs="Arial"/>
                <w:szCs w:val="20"/>
                <w:shd w:val="clear" w:color="auto" w:fill="C0C0C0"/>
              </w:rPr>
              <w:t>среднего</w:t>
            </w:r>
            <w:r>
              <w:rPr>
                <w:rFonts w:cs="Arial"/>
                <w:szCs w:val="20"/>
              </w:rPr>
              <w:t xml:space="preserve"> равно </w:t>
            </w:r>
            <w:r w:rsidRPr="002034FB">
              <w:rPr>
                <w:rFonts w:cs="Arial"/>
                <w:szCs w:val="20"/>
                <w:shd w:val="clear" w:color="auto" w:fill="C0C0C0"/>
              </w:rPr>
              <w:t>коэффициенту</w:t>
            </w:r>
            <w:r>
              <w:rPr>
                <w:rFonts w:cs="Arial"/>
                <w:szCs w:val="20"/>
              </w:rPr>
              <w:t xml:space="preserve"> вариации </w:t>
            </w:r>
            <w:r w:rsidRPr="002034FB">
              <w:rPr>
                <w:rFonts w:cs="Arial"/>
                <w:szCs w:val="20"/>
                <w:shd w:val="clear" w:color="auto" w:fill="C0C0C0"/>
              </w:rPr>
              <w:t>и (или) статистической погрешности</w:t>
            </w:r>
            <w:r w:rsidRPr="002034FB">
              <w:rPr>
                <w:rFonts w:cs="Arial"/>
                <w:szCs w:val="20"/>
              </w:rPr>
              <w:t>.</w:t>
            </w:r>
          </w:p>
          <w:p w14:paraId="03DDA27B" w14:textId="77777777" w:rsidR="00ED5CED" w:rsidRDefault="00ED5CED" w:rsidP="00ED5CED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2034FB">
              <w:rPr>
                <w:rFonts w:cs="Arial"/>
                <w:szCs w:val="20"/>
                <w:shd w:val="clear" w:color="auto" w:fill="C0C0C0"/>
              </w:rPr>
              <w:t xml:space="preserve">6.3. Стандартную неопределенность, обусловленную источниками, имеющими случайный характер, %, принимают равной среднему квадратическому отклонению </w:t>
            </w:r>
            <w:r w:rsidRPr="002034FB">
              <w:rPr>
                <w:rFonts w:cs="Arial"/>
                <w:i/>
                <w:iCs/>
                <w:szCs w:val="20"/>
                <w:shd w:val="clear" w:color="auto" w:fill="C0C0C0"/>
              </w:rPr>
              <w:t>S</w:t>
            </w:r>
            <w:r w:rsidRPr="002034FB">
              <w:rPr>
                <w:rFonts w:cs="Arial"/>
                <w:szCs w:val="20"/>
                <w:shd w:val="clear" w:color="auto" w:fill="C0C0C0"/>
              </w:rPr>
              <w:t>, %, рассчитанному по формулам (5) или (6):</w:t>
            </w:r>
          </w:p>
          <w:p w14:paraId="68AF012D" w14:textId="77777777" w:rsidR="00ED5CED" w:rsidRDefault="00ED5CED" w:rsidP="00ED5CED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1CCD19E7" w14:textId="77777777" w:rsidR="00ED5CED" w:rsidRDefault="00ED5CED" w:rsidP="00ED5CED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 w:rsidRPr="002034FB">
              <w:rPr>
                <w:rFonts w:cs="Arial"/>
                <w:i/>
                <w:iCs/>
                <w:szCs w:val="20"/>
                <w:shd w:val="clear" w:color="auto" w:fill="C0C0C0"/>
              </w:rPr>
              <w:t>u</w:t>
            </w:r>
            <w:r w:rsidRPr="002034FB">
              <w:rPr>
                <w:rFonts w:cs="Arial"/>
                <w:i/>
                <w:iCs/>
                <w:szCs w:val="20"/>
                <w:shd w:val="clear" w:color="auto" w:fill="C0C0C0"/>
                <w:vertAlign w:val="subscript"/>
              </w:rPr>
              <w:t>A</w:t>
            </w:r>
            <w:r w:rsidRPr="002034FB">
              <w:rPr>
                <w:rFonts w:cs="Arial"/>
                <w:szCs w:val="20"/>
                <w:shd w:val="clear" w:color="auto" w:fill="C0C0C0"/>
              </w:rPr>
              <w:t xml:space="preserve"> = </w:t>
            </w:r>
            <w:r w:rsidRPr="002034FB">
              <w:rPr>
                <w:rFonts w:cs="Arial"/>
                <w:i/>
                <w:iCs/>
                <w:szCs w:val="20"/>
                <w:shd w:val="clear" w:color="auto" w:fill="C0C0C0"/>
              </w:rPr>
              <w:t>S</w:t>
            </w:r>
            <w:r w:rsidRPr="002034FB">
              <w:rPr>
                <w:rFonts w:cs="Arial"/>
                <w:szCs w:val="20"/>
                <w:shd w:val="clear" w:color="auto" w:fill="C0C0C0"/>
              </w:rPr>
              <w:t xml:space="preserve"> (7)</w:t>
            </w:r>
          </w:p>
          <w:p w14:paraId="036784BE" w14:textId="77777777" w:rsidR="00ED5CED" w:rsidRPr="00F673B8" w:rsidRDefault="00ED5CED" w:rsidP="00ED5CED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</w:tr>
      <w:tr w:rsidR="00ED5CED" w:rsidRPr="00F673B8" w14:paraId="27803AB1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5D08E5" w14:textId="77777777" w:rsidR="00ED5CED" w:rsidRDefault="00ED5CED" w:rsidP="00ED5CED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</w:p>
          <w:p w14:paraId="082B05B2" w14:textId="77777777" w:rsidR="00ED5CED" w:rsidRDefault="00ED5CED" w:rsidP="00ED5CED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6.</w:t>
            </w:r>
            <w:r w:rsidRPr="00ED5CED">
              <w:rPr>
                <w:rFonts w:cs="Arial"/>
                <w:strike/>
                <w:color w:val="FF0000"/>
                <w:szCs w:val="20"/>
              </w:rPr>
              <w:t>2. Расчет границ</w:t>
            </w:r>
            <w:r w:rsidRPr="00ED5CED">
              <w:rPr>
                <w:rFonts w:cs="Arial"/>
                <w:szCs w:val="20"/>
              </w:rPr>
              <w:t xml:space="preserve"> систематической </w:t>
            </w:r>
            <w:r w:rsidRPr="00ED5CED">
              <w:rPr>
                <w:rFonts w:cs="Arial"/>
                <w:strike/>
                <w:color w:val="FF0000"/>
                <w:szCs w:val="20"/>
              </w:rPr>
              <w:t>составляющей</w:t>
            </w:r>
            <w:r w:rsidRPr="00ED5CED">
              <w:rPr>
                <w:rFonts w:cs="Arial"/>
                <w:szCs w:val="20"/>
              </w:rPr>
              <w:t xml:space="preserve"> погрешности результата измерения </w:t>
            </w:r>
            <w:r w:rsidRPr="00ED5CED">
              <w:rPr>
                <w:rFonts w:cs="Arial"/>
                <w:strike/>
                <w:color w:val="FF0000"/>
                <w:szCs w:val="20"/>
              </w:rPr>
              <w:t>при доверительной вероятности</w:t>
            </w:r>
            <w:r w:rsidRPr="00ED5CED">
              <w:rPr>
                <w:rFonts w:cs="Arial"/>
                <w:szCs w:val="20"/>
              </w:rPr>
              <w:t xml:space="preserve"> P = 0,95</w:t>
            </w:r>
            <w:r>
              <w:rPr>
                <w:rFonts w:cs="Arial"/>
                <w:szCs w:val="20"/>
              </w:rPr>
              <w:t xml:space="preserve">, </w:t>
            </w:r>
            <w:r w:rsidR="009C2C77" w:rsidRPr="009C2C77">
              <w:rPr>
                <w:rFonts w:cs="Arial"/>
                <w:noProof/>
                <w:position w:val="-10"/>
                <w:szCs w:val="20"/>
                <w:lang w:eastAsia="ru-RU"/>
              </w:rPr>
              <w:drawing>
                <wp:inline distT="0" distB="0" distL="0" distR="0" wp14:anchorId="3634D2F5" wp14:editId="238DD899">
                  <wp:extent cx="419100" cy="257175"/>
                  <wp:effectExtent l="0" t="0" r="0" b="0"/>
                  <wp:docPr id="29" name="Рисунок 1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Arial"/>
                <w:szCs w:val="20"/>
              </w:rPr>
              <w:t xml:space="preserve"> </w:t>
            </w:r>
            <w:r w:rsidRPr="00ED5CED">
              <w:rPr>
                <w:rFonts w:cs="Arial"/>
                <w:strike/>
                <w:color w:val="FF0000"/>
                <w:szCs w:val="20"/>
              </w:rPr>
              <w:t>проводят</w:t>
            </w:r>
            <w:r>
              <w:rPr>
                <w:rFonts w:cs="Arial"/>
                <w:szCs w:val="20"/>
              </w:rPr>
              <w:t xml:space="preserve"> по формуле </w:t>
            </w:r>
            <w:r w:rsidRPr="00ED5CED">
              <w:rPr>
                <w:rFonts w:cs="Arial"/>
                <w:strike/>
                <w:color w:val="FF0000"/>
                <w:szCs w:val="20"/>
              </w:rPr>
              <w:t>(4)</w:t>
            </w:r>
            <w:r>
              <w:rPr>
                <w:rFonts w:cs="Arial"/>
                <w:szCs w:val="20"/>
              </w:rPr>
              <w:t>:</w:t>
            </w:r>
          </w:p>
          <w:p w14:paraId="75864298" w14:textId="77777777" w:rsidR="00ED5CED" w:rsidRDefault="00ED5CED" w:rsidP="00ED5CED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3AB5C59E" w14:textId="77777777" w:rsidR="00ED5CED" w:rsidRDefault="009C2C77" w:rsidP="00ED5CED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 w:rsidRPr="009C2C77">
              <w:rPr>
                <w:rFonts w:cs="Arial"/>
                <w:noProof/>
                <w:position w:val="-13"/>
                <w:szCs w:val="20"/>
                <w:lang w:eastAsia="ru-RU"/>
              </w:rPr>
              <w:lastRenderedPageBreak/>
              <w:drawing>
                <wp:inline distT="0" distB="0" distL="0" distR="0" wp14:anchorId="13BB2606" wp14:editId="0DAE6FC0">
                  <wp:extent cx="2190750" cy="295275"/>
                  <wp:effectExtent l="0" t="0" r="0" b="0"/>
                  <wp:docPr id="30" name="Рисунок 1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D5CED">
              <w:rPr>
                <w:rFonts w:cs="Arial"/>
                <w:szCs w:val="20"/>
              </w:rPr>
              <w:t>, (</w:t>
            </w:r>
            <w:r w:rsidR="00ED5CED" w:rsidRPr="00ED5CED">
              <w:rPr>
                <w:rFonts w:cs="Arial"/>
                <w:strike/>
                <w:color w:val="FF0000"/>
                <w:szCs w:val="20"/>
              </w:rPr>
              <w:t>4</w:t>
            </w:r>
            <w:r w:rsidR="00ED5CED">
              <w:rPr>
                <w:rFonts w:cs="Arial"/>
                <w:szCs w:val="20"/>
              </w:rPr>
              <w:t>)</w:t>
            </w:r>
          </w:p>
          <w:p w14:paraId="6A6B16BD" w14:textId="77777777" w:rsidR="00ED5CED" w:rsidRPr="00F673B8" w:rsidRDefault="00ED5CED" w:rsidP="00ED5CED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954306C" w14:textId="77777777" w:rsidR="00ED5CED" w:rsidRDefault="00ED5CED" w:rsidP="00ED5CED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</w:p>
          <w:p w14:paraId="1DD257F5" w14:textId="77777777" w:rsidR="00ED5CED" w:rsidRDefault="00ED5CED" w:rsidP="00ED5CED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6.</w:t>
            </w:r>
            <w:r w:rsidRPr="00ED5CED">
              <w:rPr>
                <w:rFonts w:cs="Arial"/>
                <w:szCs w:val="20"/>
                <w:shd w:val="clear" w:color="auto" w:fill="C0C0C0"/>
              </w:rPr>
              <w:t>4. Стандартную неопределенность, обусловленную присутствием не исключенных остатков систематических погрешностей</w:t>
            </w:r>
            <w:r w:rsidRPr="00A3057A">
              <w:rPr>
                <w:rFonts w:cs="Arial"/>
                <w:szCs w:val="20"/>
                <w:shd w:val="clear" w:color="auto" w:fill="C0C0C0"/>
              </w:rPr>
              <w:t>,</w:t>
            </w:r>
            <w:r>
              <w:rPr>
                <w:rFonts w:cs="Arial"/>
                <w:szCs w:val="20"/>
              </w:rPr>
              <w:t xml:space="preserve"> %</w:t>
            </w:r>
            <w:r w:rsidRPr="00ED5CED">
              <w:rPr>
                <w:rFonts w:cs="Arial"/>
                <w:szCs w:val="20"/>
                <w:shd w:val="clear" w:color="auto" w:fill="C0C0C0"/>
              </w:rPr>
              <w:t>, вычисляют</w:t>
            </w:r>
            <w:r>
              <w:rPr>
                <w:rFonts w:cs="Arial"/>
                <w:szCs w:val="20"/>
              </w:rPr>
              <w:t xml:space="preserve"> по формуле:</w:t>
            </w:r>
          </w:p>
          <w:p w14:paraId="298518BD" w14:textId="77777777" w:rsidR="00ED5CED" w:rsidRDefault="00ED5CED" w:rsidP="00ED5CED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7212D01E" w14:textId="77777777" w:rsidR="00ED5CED" w:rsidRDefault="009C2C77" w:rsidP="00ED5CED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 w:rsidRPr="009C2C77">
              <w:rPr>
                <w:rFonts w:cs="Arial"/>
                <w:noProof/>
                <w:position w:val="-28"/>
                <w:szCs w:val="20"/>
                <w:lang w:eastAsia="ru-RU"/>
              </w:rPr>
              <w:lastRenderedPageBreak/>
              <w:drawing>
                <wp:inline distT="0" distB="0" distL="0" distR="0" wp14:anchorId="7801DBBC" wp14:editId="7A57A3F8">
                  <wp:extent cx="2409825" cy="485775"/>
                  <wp:effectExtent l="0" t="0" r="0" b="0"/>
                  <wp:docPr id="31" name="Рисунок 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9825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D5CED">
              <w:rPr>
                <w:rFonts w:cs="Arial"/>
                <w:szCs w:val="20"/>
              </w:rPr>
              <w:t xml:space="preserve">, </w:t>
            </w:r>
            <w:r w:rsidR="00ED5CED" w:rsidRPr="00ED5CED">
              <w:rPr>
                <w:rFonts w:cs="Arial"/>
                <w:szCs w:val="20"/>
                <w:shd w:val="clear" w:color="auto" w:fill="C0C0C0"/>
              </w:rPr>
              <w:t>где</w:t>
            </w:r>
            <w:r w:rsidR="00ED5CED">
              <w:rPr>
                <w:rFonts w:cs="Arial"/>
                <w:szCs w:val="20"/>
              </w:rPr>
              <w:t xml:space="preserve"> (</w:t>
            </w:r>
            <w:r w:rsidR="00ED5CED" w:rsidRPr="00ED5CED">
              <w:rPr>
                <w:rFonts w:cs="Arial"/>
                <w:szCs w:val="20"/>
                <w:shd w:val="clear" w:color="auto" w:fill="C0C0C0"/>
              </w:rPr>
              <w:t>8</w:t>
            </w:r>
            <w:r w:rsidR="00ED5CED">
              <w:rPr>
                <w:rFonts w:cs="Arial"/>
                <w:szCs w:val="20"/>
              </w:rPr>
              <w:t>)</w:t>
            </w:r>
          </w:p>
          <w:p w14:paraId="56C6F759" w14:textId="77777777" w:rsidR="00ED5CED" w:rsidRDefault="00ED5CED" w:rsidP="00ED5CED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2A0BF344" w14:textId="77777777" w:rsidR="00ED5CED" w:rsidRPr="00F673B8" w:rsidRDefault="009C2C77" w:rsidP="00ED5CED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9C2C77">
              <w:rPr>
                <w:rFonts w:cs="Arial"/>
                <w:noProof/>
                <w:position w:val="-4"/>
                <w:szCs w:val="20"/>
                <w:lang w:eastAsia="ru-RU"/>
              </w:rPr>
              <w:drawing>
                <wp:inline distT="0" distB="0" distL="0" distR="0" wp14:anchorId="0F3A57DC" wp14:editId="4C4942A7">
                  <wp:extent cx="123825" cy="180975"/>
                  <wp:effectExtent l="0" t="0" r="0" b="0"/>
                  <wp:docPr id="32" name="Рисунок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D5CED">
              <w:rPr>
                <w:rFonts w:cs="Arial"/>
                <w:szCs w:val="20"/>
              </w:rPr>
              <w:t xml:space="preserve"> </w:t>
            </w:r>
            <w:r w:rsidR="00ED5CED" w:rsidRPr="00ED5CED">
              <w:rPr>
                <w:rFonts w:cs="Arial"/>
                <w:szCs w:val="20"/>
                <w:shd w:val="clear" w:color="auto" w:fill="C0C0C0"/>
              </w:rPr>
              <w:t>- границы</w:t>
            </w:r>
            <w:r w:rsidR="00ED5CED">
              <w:rPr>
                <w:rFonts w:cs="Arial"/>
                <w:szCs w:val="20"/>
              </w:rPr>
              <w:t xml:space="preserve"> систематической погрешности результата измерения </w:t>
            </w:r>
            <w:r w:rsidR="00ED5CED" w:rsidRPr="00ED5CED">
              <w:rPr>
                <w:rFonts w:cs="Arial"/>
                <w:szCs w:val="20"/>
                <w:shd w:val="clear" w:color="auto" w:fill="C0C0C0"/>
              </w:rPr>
              <w:t>для</w:t>
            </w:r>
            <w:r w:rsidR="00ED5CED">
              <w:rPr>
                <w:rFonts w:cs="Arial"/>
                <w:szCs w:val="20"/>
              </w:rPr>
              <w:t xml:space="preserve"> </w:t>
            </w:r>
            <w:r w:rsidR="00ED5CED">
              <w:rPr>
                <w:rFonts w:cs="Arial"/>
                <w:i/>
                <w:iCs/>
                <w:szCs w:val="20"/>
              </w:rPr>
              <w:t>P</w:t>
            </w:r>
            <w:r w:rsidR="00ED5CED">
              <w:rPr>
                <w:rFonts w:cs="Arial"/>
                <w:szCs w:val="20"/>
              </w:rPr>
              <w:t xml:space="preserve"> = 0,95</w:t>
            </w:r>
            <w:r w:rsidR="00ED5CED" w:rsidRPr="00A3057A">
              <w:rPr>
                <w:rFonts w:cs="Arial"/>
                <w:szCs w:val="20"/>
              </w:rPr>
              <w:t xml:space="preserve">, </w:t>
            </w:r>
            <w:r w:rsidR="00ED5CED" w:rsidRPr="00ED5CED">
              <w:rPr>
                <w:rFonts w:cs="Arial"/>
                <w:szCs w:val="20"/>
                <w:shd w:val="clear" w:color="auto" w:fill="C0C0C0"/>
              </w:rPr>
              <w:t>состоящей из:</w:t>
            </w:r>
          </w:p>
        </w:tc>
      </w:tr>
      <w:tr w:rsidR="00ED5CED" w:rsidRPr="00F673B8" w14:paraId="1A2536A3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D585A9C" w14:textId="77777777" w:rsidR="00ED5CED" w:rsidRDefault="00ED5CED" w:rsidP="00ED5CED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</w:p>
          <w:p w14:paraId="4199095C" w14:textId="77777777" w:rsidR="00ED5CED" w:rsidRPr="00F673B8" w:rsidRDefault="00ED5CED" w:rsidP="00ED5CED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ED5CED">
              <w:rPr>
                <w:rFonts w:cs="Arial"/>
                <w:strike/>
                <w:color w:val="FF0000"/>
                <w:szCs w:val="20"/>
              </w:rPr>
              <w:t>где</w:t>
            </w:r>
            <w:r>
              <w:rPr>
                <w:rFonts w:cs="Arial"/>
                <w:szCs w:val="20"/>
              </w:rPr>
              <w:t xml:space="preserve"> </w:t>
            </w:r>
            <w:r w:rsidR="009C2C77" w:rsidRPr="009C2C77">
              <w:rPr>
                <w:rFonts w:cs="Arial"/>
                <w:noProof/>
                <w:position w:val="-8"/>
                <w:szCs w:val="20"/>
                <w:lang w:eastAsia="ru-RU"/>
              </w:rPr>
              <w:drawing>
                <wp:inline distT="0" distB="0" distL="0" distR="0" wp14:anchorId="318ECF32" wp14:editId="4EAF726D">
                  <wp:extent cx="152400" cy="228600"/>
                  <wp:effectExtent l="0" t="0" r="0" b="0"/>
                  <wp:docPr id="33" name="Рисунок 1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Arial"/>
                <w:szCs w:val="20"/>
              </w:rPr>
              <w:t xml:space="preserve"> - основная относительная погрешность согласно ТД, %;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708DD79" w14:textId="77777777" w:rsidR="00ED5CED" w:rsidRPr="00F673B8" w:rsidRDefault="009C2C77" w:rsidP="00ED5CED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9C2C77">
              <w:rPr>
                <w:rFonts w:cs="Arial"/>
                <w:noProof/>
                <w:position w:val="-8"/>
                <w:szCs w:val="20"/>
                <w:lang w:eastAsia="ru-RU"/>
              </w:rPr>
              <w:drawing>
                <wp:inline distT="0" distB="0" distL="0" distR="0" wp14:anchorId="3BC5A174" wp14:editId="27CFC186">
                  <wp:extent cx="152400" cy="228600"/>
                  <wp:effectExtent l="0" t="0" r="0" b="0"/>
                  <wp:docPr id="34" name="Рисунок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D5CED">
              <w:rPr>
                <w:rFonts w:cs="Arial"/>
                <w:szCs w:val="20"/>
              </w:rPr>
              <w:t xml:space="preserve"> - основная относительная погрешность согласно ТД </w:t>
            </w:r>
            <w:r w:rsidR="00ED5CED" w:rsidRPr="002034FB">
              <w:rPr>
                <w:rFonts w:cs="Arial"/>
                <w:szCs w:val="20"/>
                <w:shd w:val="clear" w:color="auto" w:fill="C0C0C0"/>
              </w:rPr>
              <w:t>на используемое средство измерения</w:t>
            </w:r>
            <w:r w:rsidR="00ED5CED">
              <w:rPr>
                <w:rFonts w:cs="Arial"/>
                <w:szCs w:val="20"/>
              </w:rPr>
              <w:t>, %;</w:t>
            </w:r>
          </w:p>
        </w:tc>
      </w:tr>
      <w:tr w:rsidR="002034FB" w:rsidRPr="00F673B8" w14:paraId="4841EFD1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ADD03A" w14:textId="77777777" w:rsidR="002034FB" w:rsidRDefault="009C2C77" w:rsidP="002034FB">
            <w:pPr>
              <w:autoSpaceDE w:val="0"/>
              <w:autoSpaceDN w:val="0"/>
              <w:adjustRightInd w:val="0"/>
              <w:spacing w:before="200" w:after="1" w:line="200" w:lineRule="atLeast"/>
              <w:ind w:firstLine="540"/>
              <w:jc w:val="both"/>
              <w:rPr>
                <w:rFonts w:cs="Arial"/>
                <w:szCs w:val="20"/>
              </w:rPr>
            </w:pPr>
            <w:r w:rsidRPr="009C2C77">
              <w:rPr>
                <w:rFonts w:cs="Arial"/>
                <w:noProof/>
                <w:position w:val="-8"/>
                <w:szCs w:val="20"/>
                <w:lang w:eastAsia="ru-RU"/>
              </w:rPr>
              <w:drawing>
                <wp:inline distT="0" distB="0" distL="0" distR="0" wp14:anchorId="683FF81C" wp14:editId="791E407B">
                  <wp:extent cx="161925" cy="228600"/>
                  <wp:effectExtent l="0" t="0" r="0" b="0"/>
                  <wp:docPr id="35" name="Рисунок 1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034FB">
              <w:rPr>
                <w:rFonts w:cs="Arial"/>
                <w:szCs w:val="20"/>
              </w:rPr>
              <w:t xml:space="preserve"> - дополнительная относительная погрешность, вызванная энергетической зависимостью или погрешность определения поправочного множителя, зависящего от энергии излучения, определенная при поверке </w:t>
            </w:r>
            <w:r w:rsidR="002034FB" w:rsidRPr="002034FB">
              <w:rPr>
                <w:rFonts w:cs="Arial"/>
                <w:strike/>
                <w:color w:val="FF0000"/>
                <w:szCs w:val="20"/>
              </w:rPr>
              <w:t>(</w:t>
            </w:r>
            <w:r w:rsidR="002034FB">
              <w:rPr>
                <w:rFonts w:cs="Arial"/>
                <w:szCs w:val="20"/>
              </w:rPr>
              <w:t>%</w:t>
            </w:r>
            <w:r w:rsidR="002034FB" w:rsidRPr="002034FB">
              <w:rPr>
                <w:rFonts w:cs="Arial"/>
                <w:strike/>
                <w:color w:val="FF0000"/>
                <w:szCs w:val="20"/>
              </w:rPr>
              <w:t>)</w:t>
            </w:r>
            <w:r w:rsidR="002034FB">
              <w:rPr>
                <w:rFonts w:cs="Arial"/>
                <w:szCs w:val="20"/>
              </w:rPr>
              <w:t>;</w:t>
            </w:r>
          </w:p>
          <w:p w14:paraId="4719FFB6" w14:textId="77777777" w:rsidR="002034FB" w:rsidRDefault="009C2C77" w:rsidP="002034FB">
            <w:pPr>
              <w:autoSpaceDE w:val="0"/>
              <w:autoSpaceDN w:val="0"/>
              <w:adjustRightInd w:val="0"/>
              <w:spacing w:before="200" w:after="1" w:line="200" w:lineRule="atLeast"/>
              <w:ind w:firstLine="540"/>
              <w:jc w:val="both"/>
              <w:rPr>
                <w:rFonts w:cs="Arial"/>
                <w:szCs w:val="20"/>
              </w:rPr>
            </w:pPr>
            <w:r w:rsidRPr="009C2C77">
              <w:rPr>
                <w:rFonts w:cs="Arial"/>
                <w:noProof/>
                <w:position w:val="-8"/>
                <w:szCs w:val="20"/>
                <w:lang w:eastAsia="ru-RU"/>
              </w:rPr>
              <w:drawing>
                <wp:inline distT="0" distB="0" distL="0" distR="0" wp14:anchorId="189CA79F" wp14:editId="4CD738D5">
                  <wp:extent cx="161925" cy="228600"/>
                  <wp:effectExtent l="0" t="0" r="0" b="0"/>
                  <wp:docPr id="36" name="Рисунок 1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034FB">
              <w:rPr>
                <w:rFonts w:cs="Arial"/>
                <w:szCs w:val="20"/>
              </w:rPr>
              <w:t xml:space="preserve"> - дополнительная относительная погрешность, обусловленная анизотропией чувствительности средства измерения в пределах углов +/- 90°, % (из ТД);</w:t>
            </w:r>
          </w:p>
          <w:p w14:paraId="4B73BD43" w14:textId="77777777" w:rsidR="002034FB" w:rsidRDefault="009C2C77" w:rsidP="002034FB">
            <w:pPr>
              <w:autoSpaceDE w:val="0"/>
              <w:autoSpaceDN w:val="0"/>
              <w:adjustRightInd w:val="0"/>
              <w:spacing w:before="200" w:after="1" w:line="200" w:lineRule="atLeast"/>
              <w:ind w:firstLine="540"/>
              <w:jc w:val="both"/>
              <w:rPr>
                <w:rFonts w:cs="Arial"/>
                <w:szCs w:val="20"/>
              </w:rPr>
            </w:pPr>
            <w:r w:rsidRPr="009C2C77">
              <w:rPr>
                <w:rFonts w:cs="Arial"/>
                <w:noProof/>
                <w:position w:val="-8"/>
                <w:szCs w:val="20"/>
                <w:lang w:eastAsia="ru-RU"/>
              </w:rPr>
              <w:drawing>
                <wp:inline distT="0" distB="0" distL="0" distR="0" wp14:anchorId="77AC1473" wp14:editId="1F996E26">
                  <wp:extent cx="161925" cy="228600"/>
                  <wp:effectExtent l="0" t="0" r="0" b="0"/>
                  <wp:docPr id="37" name="Рисунок 1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034FB">
              <w:rPr>
                <w:rFonts w:cs="Arial"/>
                <w:szCs w:val="20"/>
              </w:rPr>
              <w:t xml:space="preserve"> - дополнительная относительная погрешность, вызванная отличием температуры воздуха от указанной в ТД;</w:t>
            </w:r>
          </w:p>
          <w:p w14:paraId="32308C81" w14:textId="77777777" w:rsidR="002034FB" w:rsidRDefault="009C2C77" w:rsidP="002034FB">
            <w:pPr>
              <w:autoSpaceDE w:val="0"/>
              <w:autoSpaceDN w:val="0"/>
              <w:adjustRightInd w:val="0"/>
              <w:spacing w:before="200" w:after="1" w:line="200" w:lineRule="atLeast"/>
              <w:ind w:firstLine="540"/>
              <w:jc w:val="both"/>
              <w:rPr>
                <w:rFonts w:cs="Arial"/>
                <w:szCs w:val="20"/>
              </w:rPr>
            </w:pPr>
            <w:r w:rsidRPr="009C2C77">
              <w:rPr>
                <w:rFonts w:cs="Arial"/>
                <w:noProof/>
                <w:position w:val="-8"/>
                <w:szCs w:val="20"/>
                <w:lang w:eastAsia="ru-RU"/>
              </w:rPr>
              <w:drawing>
                <wp:inline distT="0" distB="0" distL="0" distR="0" wp14:anchorId="5C2370B5" wp14:editId="56A7C5D7">
                  <wp:extent cx="161925" cy="228600"/>
                  <wp:effectExtent l="0" t="0" r="0" b="0"/>
                  <wp:docPr id="38" name="Рисунок 1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034FB">
              <w:rPr>
                <w:rFonts w:cs="Arial"/>
                <w:szCs w:val="20"/>
              </w:rPr>
              <w:t xml:space="preserve"> - дополнительная относительная погрешность, вызванная отличием влажности воздуха от указанной в ТД;</w:t>
            </w:r>
          </w:p>
          <w:p w14:paraId="0B8B108D" w14:textId="77777777" w:rsidR="002034FB" w:rsidRPr="00F673B8" w:rsidRDefault="009C2C77" w:rsidP="002034FB">
            <w:pPr>
              <w:autoSpaceDE w:val="0"/>
              <w:autoSpaceDN w:val="0"/>
              <w:adjustRightInd w:val="0"/>
              <w:spacing w:before="200" w:after="1" w:line="200" w:lineRule="atLeast"/>
              <w:ind w:firstLine="540"/>
              <w:jc w:val="both"/>
              <w:rPr>
                <w:rFonts w:cs="Arial"/>
                <w:szCs w:val="20"/>
              </w:rPr>
            </w:pPr>
            <w:r w:rsidRPr="009C2C77">
              <w:rPr>
                <w:rFonts w:cs="Arial"/>
                <w:noProof/>
                <w:position w:val="-8"/>
                <w:szCs w:val="20"/>
                <w:lang w:eastAsia="ru-RU"/>
              </w:rPr>
              <w:drawing>
                <wp:inline distT="0" distB="0" distL="0" distR="0" wp14:anchorId="7D5DAD22" wp14:editId="0DC7DE00">
                  <wp:extent cx="161925" cy="228600"/>
                  <wp:effectExtent l="0" t="0" r="0" b="0"/>
                  <wp:docPr id="39" name="Рисунок 1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034FB">
              <w:rPr>
                <w:rFonts w:cs="Arial"/>
                <w:szCs w:val="20"/>
              </w:rPr>
              <w:t xml:space="preserve"> - дополнительная относительная погрешность, вызванная отличием спектра </w:t>
            </w:r>
            <w:r w:rsidR="002034FB" w:rsidRPr="002034FB">
              <w:rPr>
                <w:rFonts w:cs="Arial"/>
                <w:strike/>
                <w:color w:val="FF0000"/>
                <w:szCs w:val="20"/>
              </w:rPr>
              <w:t>рентгеновского</w:t>
            </w:r>
            <w:r w:rsidR="002034FB">
              <w:rPr>
                <w:rFonts w:cs="Arial"/>
                <w:szCs w:val="20"/>
              </w:rPr>
              <w:t xml:space="preserve"> излучения при калибровке (поверке) дозиметра </w:t>
            </w:r>
            <w:r w:rsidR="002034FB" w:rsidRPr="002034FB">
              <w:rPr>
                <w:rFonts w:cs="Arial"/>
                <w:strike/>
                <w:color w:val="FF0000"/>
                <w:szCs w:val="20"/>
              </w:rPr>
              <w:t>на рентгеновском излучении</w:t>
            </w:r>
            <w:r w:rsidR="002034FB">
              <w:rPr>
                <w:rFonts w:cs="Arial"/>
                <w:szCs w:val="20"/>
              </w:rPr>
              <w:t xml:space="preserve"> и при проведении измерений, </w:t>
            </w:r>
            <w:r w:rsidRPr="009C2C77">
              <w:rPr>
                <w:rFonts w:cs="Arial"/>
                <w:noProof/>
                <w:position w:val="-10"/>
                <w:szCs w:val="20"/>
                <w:lang w:eastAsia="ru-RU"/>
              </w:rPr>
              <w:drawing>
                <wp:inline distT="0" distB="0" distL="0" distR="0" wp14:anchorId="479C6829" wp14:editId="5654D5A5">
                  <wp:extent cx="847725" cy="257175"/>
                  <wp:effectExtent l="0" t="0" r="0" b="0"/>
                  <wp:docPr id="40" name="Рисунок 1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034FB">
              <w:rPr>
                <w:rFonts w:cs="Arial"/>
                <w:szCs w:val="20"/>
              </w:rPr>
              <w:t>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106A2F9" w14:textId="77777777" w:rsidR="002034FB" w:rsidRDefault="009C2C77" w:rsidP="002034FB">
            <w:pPr>
              <w:autoSpaceDE w:val="0"/>
              <w:autoSpaceDN w:val="0"/>
              <w:adjustRightInd w:val="0"/>
              <w:spacing w:before="200" w:after="1" w:line="200" w:lineRule="atLeast"/>
              <w:ind w:firstLine="540"/>
              <w:jc w:val="both"/>
              <w:rPr>
                <w:rFonts w:cs="Arial"/>
                <w:szCs w:val="20"/>
              </w:rPr>
            </w:pPr>
            <w:r w:rsidRPr="009C2C77">
              <w:rPr>
                <w:rFonts w:cs="Arial"/>
                <w:noProof/>
                <w:position w:val="-8"/>
                <w:szCs w:val="20"/>
                <w:lang w:eastAsia="ru-RU"/>
              </w:rPr>
              <w:drawing>
                <wp:inline distT="0" distB="0" distL="0" distR="0" wp14:anchorId="0F94F23C" wp14:editId="601DB2B9">
                  <wp:extent cx="161925" cy="228600"/>
                  <wp:effectExtent l="0" t="0" r="0" b="0"/>
                  <wp:docPr id="41" name="Рисунок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034FB">
              <w:rPr>
                <w:rFonts w:cs="Arial"/>
                <w:szCs w:val="20"/>
              </w:rPr>
              <w:t xml:space="preserve"> - дополнительная относительная погрешность, вызванная энергетической зависимостью</w:t>
            </w:r>
            <w:r w:rsidR="002034FB" w:rsidRPr="002034FB">
              <w:rPr>
                <w:rFonts w:cs="Arial"/>
                <w:szCs w:val="20"/>
                <w:shd w:val="clear" w:color="auto" w:fill="C0C0C0"/>
              </w:rPr>
              <w:t>,</w:t>
            </w:r>
            <w:r w:rsidR="002034FB">
              <w:rPr>
                <w:rFonts w:cs="Arial"/>
                <w:szCs w:val="20"/>
              </w:rPr>
              <w:t xml:space="preserve"> или погрешность определения поправочного множителя, зависящего от энергии излучения, определенная при поверке</w:t>
            </w:r>
            <w:r w:rsidR="002034FB" w:rsidRPr="002034FB">
              <w:rPr>
                <w:rFonts w:cs="Arial"/>
                <w:szCs w:val="20"/>
                <w:shd w:val="clear" w:color="auto" w:fill="C0C0C0"/>
              </w:rPr>
              <w:t>,</w:t>
            </w:r>
            <w:r w:rsidR="002034FB">
              <w:rPr>
                <w:rFonts w:cs="Arial"/>
                <w:szCs w:val="20"/>
              </w:rPr>
              <w:t xml:space="preserve"> %;</w:t>
            </w:r>
          </w:p>
          <w:p w14:paraId="26A71BAD" w14:textId="77777777" w:rsidR="002034FB" w:rsidRDefault="009C2C77" w:rsidP="002034FB">
            <w:pPr>
              <w:autoSpaceDE w:val="0"/>
              <w:autoSpaceDN w:val="0"/>
              <w:adjustRightInd w:val="0"/>
              <w:spacing w:before="200" w:after="1" w:line="200" w:lineRule="atLeast"/>
              <w:ind w:firstLine="540"/>
              <w:jc w:val="both"/>
              <w:rPr>
                <w:rFonts w:cs="Arial"/>
                <w:szCs w:val="20"/>
              </w:rPr>
            </w:pPr>
            <w:r w:rsidRPr="009C2C77">
              <w:rPr>
                <w:rFonts w:cs="Arial"/>
                <w:noProof/>
                <w:position w:val="-8"/>
                <w:szCs w:val="20"/>
                <w:lang w:eastAsia="ru-RU"/>
              </w:rPr>
              <w:drawing>
                <wp:inline distT="0" distB="0" distL="0" distR="0" wp14:anchorId="6E5E559F" wp14:editId="34079C9D">
                  <wp:extent cx="161925" cy="228600"/>
                  <wp:effectExtent l="0" t="0" r="0" b="0"/>
                  <wp:docPr id="42" name="Рисунок 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034FB">
              <w:rPr>
                <w:rFonts w:cs="Arial"/>
                <w:szCs w:val="20"/>
              </w:rPr>
              <w:t xml:space="preserve"> - дополнительная относительная погрешность, обусловленная анизотропией чувствительности средства измерения в пределах углов +/- 90°, % (из ТД </w:t>
            </w:r>
            <w:r w:rsidR="002034FB" w:rsidRPr="002034FB">
              <w:rPr>
                <w:rFonts w:cs="Arial"/>
                <w:szCs w:val="20"/>
                <w:shd w:val="clear" w:color="auto" w:fill="C0C0C0"/>
              </w:rPr>
              <w:t>на используемое средство измерения</w:t>
            </w:r>
            <w:r w:rsidR="002034FB">
              <w:rPr>
                <w:rFonts w:cs="Arial"/>
                <w:szCs w:val="20"/>
              </w:rPr>
              <w:t>);</w:t>
            </w:r>
          </w:p>
          <w:p w14:paraId="73DD8101" w14:textId="77777777" w:rsidR="002034FB" w:rsidRDefault="009C2C77" w:rsidP="002034FB">
            <w:pPr>
              <w:autoSpaceDE w:val="0"/>
              <w:autoSpaceDN w:val="0"/>
              <w:adjustRightInd w:val="0"/>
              <w:spacing w:before="200" w:after="1" w:line="200" w:lineRule="atLeast"/>
              <w:ind w:firstLine="540"/>
              <w:jc w:val="both"/>
              <w:rPr>
                <w:rFonts w:cs="Arial"/>
                <w:szCs w:val="20"/>
              </w:rPr>
            </w:pPr>
            <w:r w:rsidRPr="009C2C77">
              <w:rPr>
                <w:rFonts w:cs="Arial"/>
                <w:noProof/>
                <w:position w:val="-8"/>
                <w:szCs w:val="20"/>
                <w:lang w:eastAsia="ru-RU"/>
              </w:rPr>
              <w:drawing>
                <wp:inline distT="0" distB="0" distL="0" distR="0" wp14:anchorId="23100396" wp14:editId="38664F16">
                  <wp:extent cx="161925" cy="228600"/>
                  <wp:effectExtent l="0" t="0" r="0" b="0"/>
                  <wp:docPr id="43" name="Рисунок 1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034FB">
              <w:rPr>
                <w:rFonts w:cs="Arial"/>
                <w:szCs w:val="20"/>
              </w:rPr>
              <w:t xml:space="preserve"> - дополнительная относительная погрешность, вызванная отличием температуры воздуха от указанной в ТД </w:t>
            </w:r>
            <w:r w:rsidR="002034FB" w:rsidRPr="002034FB">
              <w:rPr>
                <w:rFonts w:cs="Arial"/>
                <w:szCs w:val="20"/>
                <w:shd w:val="clear" w:color="auto" w:fill="C0C0C0"/>
              </w:rPr>
              <w:t>на используемое средство измерения</w:t>
            </w:r>
            <w:r w:rsidR="002034FB">
              <w:rPr>
                <w:rFonts w:cs="Arial"/>
                <w:szCs w:val="20"/>
              </w:rPr>
              <w:t>;</w:t>
            </w:r>
          </w:p>
          <w:p w14:paraId="13AAF64E" w14:textId="77777777" w:rsidR="002034FB" w:rsidRDefault="009C2C77" w:rsidP="002034FB">
            <w:pPr>
              <w:autoSpaceDE w:val="0"/>
              <w:autoSpaceDN w:val="0"/>
              <w:adjustRightInd w:val="0"/>
              <w:spacing w:before="200" w:after="1" w:line="200" w:lineRule="atLeast"/>
              <w:ind w:firstLine="540"/>
              <w:jc w:val="both"/>
              <w:rPr>
                <w:rFonts w:cs="Arial"/>
                <w:szCs w:val="20"/>
              </w:rPr>
            </w:pPr>
            <w:r w:rsidRPr="009C2C77">
              <w:rPr>
                <w:rFonts w:cs="Arial"/>
                <w:noProof/>
                <w:position w:val="-8"/>
                <w:szCs w:val="20"/>
                <w:lang w:eastAsia="ru-RU"/>
              </w:rPr>
              <w:drawing>
                <wp:inline distT="0" distB="0" distL="0" distR="0" wp14:anchorId="47F4BE4E" wp14:editId="1335A2D6">
                  <wp:extent cx="161925" cy="228600"/>
                  <wp:effectExtent l="0" t="0" r="0" b="0"/>
                  <wp:docPr id="44" name="Рисунок 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034FB">
              <w:rPr>
                <w:rFonts w:cs="Arial"/>
                <w:szCs w:val="20"/>
              </w:rPr>
              <w:t xml:space="preserve"> - дополнительная относительная погрешность, вызванная отличием влажности воздуха от указанной в ТД </w:t>
            </w:r>
            <w:r w:rsidR="002034FB" w:rsidRPr="002034FB">
              <w:rPr>
                <w:rFonts w:cs="Arial"/>
                <w:szCs w:val="20"/>
                <w:shd w:val="clear" w:color="auto" w:fill="C0C0C0"/>
              </w:rPr>
              <w:t>на используемое средство измерения</w:t>
            </w:r>
            <w:r w:rsidR="002034FB">
              <w:rPr>
                <w:rFonts w:cs="Arial"/>
                <w:szCs w:val="20"/>
              </w:rPr>
              <w:t>;</w:t>
            </w:r>
          </w:p>
          <w:p w14:paraId="20B7DA64" w14:textId="77777777" w:rsidR="002034FB" w:rsidRPr="00F673B8" w:rsidRDefault="009C2C77" w:rsidP="002034FB">
            <w:pPr>
              <w:autoSpaceDE w:val="0"/>
              <w:autoSpaceDN w:val="0"/>
              <w:adjustRightInd w:val="0"/>
              <w:spacing w:before="200" w:after="1" w:line="200" w:lineRule="atLeast"/>
              <w:ind w:firstLine="540"/>
              <w:jc w:val="both"/>
              <w:rPr>
                <w:rFonts w:cs="Arial"/>
                <w:szCs w:val="20"/>
              </w:rPr>
            </w:pPr>
            <w:r w:rsidRPr="009C2C77">
              <w:rPr>
                <w:rFonts w:cs="Arial"/>
                <w:noProof/>
                <w:position w:val="-8"/>
                <w:szCs w:val="20"/>
                <w:lang w:eastAsia="ru-RU"/>
              </w:rPr>
              <w:drawing>
                <wp:inline distT="0" distB="0" distL="0" distR="0" wp14:anchorId="0BB49FD2" wp14:editId="2B63F7FC">
                  <wp:extent cx="161925" cy="228600"/>
                  <wp:effectExtent l="0" t="0" r="0" b="0"/>
                  <wp:docPr id="45" name="Рисунок 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034FB">
              <w:rPr>
                <w:rFonts w:cs="Arial"/>
                <w:szCs w:val="20"/>
              </w:rPr>
              <w:t xml:space="preserve"> - дополнительная относительная погрешность, вызванная отличием спектра излучения при калибровке (поверке) дозиметра и при проведении измерений, </w:t>
            </w:r>
            <w:r w:rsidRPr="009C2C77">
              <w:rPr>
                <w:rFonts w:cs="Arial"/>
                <w:noProof/>
                <w:position w:val="-10"/>
                <w:szCs w:val="20"/>
                <w:lang w:eastAsia="ru-RU"/>
              </w:rPr>
              <w:drawing>
                <wp:inline distT="0" distB="0" distL="0" distR="0" wp14:anchorId="352D36F8" wp14:editId="22A29951">
                  <wp:extent cx="847725" cy="257175"/>
                  <wp:effectExtent l="0" t="0" r="0" b="0"/>
                  <wp:docPr id="46" name="Рисунок 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034FB">
              <w:rPr>
                <w:rFonts w:cs="Arial"/>
                <w:szCs w:val="20"/>
              </w:rPr>
              <w:t>.</w:t>
            </w:r>
          </w:p>
        </w:tc>
      </w:tr>
      <w:tr w:rsidR="002034FB" w:rsidRPr="00F673B8" w14:paraId="21E7D240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499F553" w14:textId="77777777" w:rsidR="002034FB" w:rsidRPr="00F673B8" w:rsidRDefault="002034FB" w:rsidP="002034FB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165472C" w14:textId="77777777" w:rsidR="002034FB" w:rsidRDefault="002034FB" w:rsidP="002034FB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A3057A">
              <w:rPr>
                <w:rFonts w:cs="Arial"/>
                <w:szCs w:val="20"/>
                <w:shd w:val="clear" w:color="auto" w:fill="C0C0C0"/>
              </w:rPr>
              <w:t>6.5. Рассчитывают суммарную стандартную неопределенность, %, по формуле:</w:t>
            </w:r>
          </w:p>
          <w:p w14:paraId="65682A8A" w14:textId="77777777" w:rsidR="002034FB" w:rsidRDefault="002034FB" w:rsidP="002034FB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6834DBE1" w14:textId="77777777" w:rsidR="002034FB" w:rsidRDefault="009C2C77" w:rsidP="002034FB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 w:rsidRPr="009C2C77">
              <w:rPr>
                <w:rFonts w:cs="Arial"/>
                <w:noProof/>
                <w:position w:val="-13"/>
                <w:szCs w:val="20"/>
                <w:lang w:eastAsia="ru-RU"/>
              </w:rPr>
              <w:drawing>
                <wp:inline distT="0" distB="0" distL="0" distR="0" wp14:anchorId="52E08E5E" wp14:editId="0BC2931A">
                  <wp:extent cx="885825" cy="295275"/>
                  <wp:effectExtent l="0" t="0" r="0" b="0"/>
                  <wp:docPr id="47" name="Рисунок 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034FB" w:rsidRPr="00A3057A">
              <w:rPr>
                <w:rFonts w:cs="Arial"/>
                <w:szCs w:val="20"/>
                <w:shd w:val="clear" w:color="auto" w:fill="C0C0C0"/>
              </w:rPr>
              <w:t xml:space="preserve"> (9)</w:t>
            </w:r>
          </w:p>
          <w:p w14:paraId="4EE42838" w14:textId="77777777" w:rsidR="002034FB" w:rsidRPr="00F673B8" w:rsidRDefault="002034FB" w:rsidP="00A3057A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</w:tr>
      <w:tr w:rsidR="00A3057A" w:rsidRPr="00F673B8" w14:paraId="6DFB08DB" w14:textId="77777777" w:rsidTr="00A3057A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57995EC" w14:textId="77777777" w:rsidR="00A3057A" w:rsidRDefault="00A3057A" w:rsidP="00F63BA4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bookmarkStart w:id="17" w:name="П4"/>
            <w:bookmarkEnd w:id="17"/>
            <w:r>
              <w:rPr>
                <w:rFonts w:cs="Arial"/>
                <w:szCs w:val="20"/>
              </w:rPr>
              <w:lastRenderedPageBreak/>
              <w:t>6.</w:t>
            </w:r>
            <w:r w:rsidRPr="002034FB">
              <w:rPr>
                <w:rFonts w:cs="Arial"/>
                <w:strike/>
                <w:color w:val="FF0000"/>
                <w:szCs w:val="20"/>
              </w:rPr>
              <w:t>3. Относительное среднее</w:t>
            </w:r>
            <w:r>
              <w:rPr>
                <w:rFonts w:cs="Arial"/>
                <w:szCs w:val="20"/>
              </w:rPr>
              <w:t xml:space="preserve"> квадратическое отклонение (далее - СКО) результата измерений, S </w:t>
            </w:r>
            <w:r w:rsidRPr="002034FB">
              <w:rPr>
                <w:rFonts w:cs="Arial"/>
                <w:strike/>
                <w:color w:val="FF0000"/>
                <w:szCs w:val="20"/>
              </w:rPr>
              <w:t>(</w:t>
            </w:r>
            <w:r>
              <w:rPr>
                <w:rFonts w:cs="Arial"/>
                <w:szCs w:val="20"/>
              </w:rPr>
              <w:t>%</w:t>
            </w:r>
            <w:r w:rsidRPr="002034FB">
              <w:rPr>
                <w:rFonts w:cs="Arial"/>
                <w:strike/>
                <w:color w:val="FF0000"/>
                <w:szCs w:val="20"/>
              </w:rPr>
              <w:t>)</w:t>
            </w:r>
            <w:r>
              <w:rPr>
                <w:rFonts w:cs="Arial"/>
                <w:szCs w:val="20"/>
              </w:rPr>
              <w:t>, для дозиметров, измеряющих МПД и МАД, рассчитывают по формулам (5, 6):</w:t>
            </w:r>
          </w:p>
          <w:p w14:paraId="3479732D" w14:textId="77777777" w:rsidR="00F63BA4" w:rsidRDefault="00EB1082" w:rsidP="00F63BA4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  <w:hyperlink w:anchor="П3" w:history="1">
              <w:r w:rsidR="00F63BA4" w:rsidRPr="00F63BA4">
                <w:rPr>
                  <w:rStyle w:val="a3"/>
                  <w:rFonts w:cs="Arial"/>
                  <w:szCs w:val="20"/>
                </w:rPr>
                <w:t>См. схожий фрагмент</w:t>
              </w:r>
              <w:r w:rsidR="00F63BA4" w:rsidRPr="00F63BA4">
                <w:rPr>
                  <w:rStyle w:val="a3"/>
                  <w:rFonts w:cs="Arial"/>
                  <w:szCs w:val="20"/>
                </w:rPr>
                <w:t xml:space="preserve"> </w:t>
              </w:r>
              <w:r w:rsidR="00F63BA4" w:rsidRPr="00F63BA4">
                <w:rPr>
                  <w:rStyle w:val="a3"/>
                  <w:rFonts w:cs="Arial"/>
                  <w:szCs w:val="20"/>
                </w:rPr>
                <w:t>в</w:t>
              </w:r>
              <w:r w:rsidR="00F63BA4" w:rsidRPr="00F63BA4">
                <w:rPr>
                  <w:rStyle w:val="a3"/>
                  <w:rFonts w:cs="Arial"/>
                  <w:szCs w:val="20"/>
                </w:rPr>
                <w:t xml:space="preserve"> </w:t>
              </w:r>
              <w:r w:rsidR="00F63BA4" w:rsidRPr="00F63BA4">
                <w:rPr>
                  <w:rStyle w:val="a3"/>
                  <w:rFonts w:cs="Arial"/>
                  <w:szCs w:val="20"/>
                </w:rPr>
                <w:t>сравниваемом документе</w:t>
              </w:r>
            </w:hyperlink>
          </w:p>
          <w:p w14:paraId="3244432A" w14:textId="77777777" w:rsidR="00A3057A" w:rsidRDefault="00A3057A" w:rsidP="00F63BA4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7FD17679" w14:textId="77777777" w:rsidR="00A3057A" w:rsidRDefault="009C2C77" w:rsidP="00F63BA4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 w:rsidRPr="009C2C77">
              <w:rPr>
                <w:rFonts w:cs="Arial"/>
                <w:noProof/>
                <w:position w:val="-44"/>
                <w:szCs w:val="20"/>
                <w:lang w:eastAsia="ru-RU"/>
              </w:rPr>
              <w:drawing>
                <wp:inline distT="0" distB="0" distL="0" distR="0" wp14:anchorId="429215F3" wp14:editId="7960EC62">
                  <wp:extent cx="1943100" cy="695325"/>
                  <wp:effectExtent l="0" t="0" r="0" b="0"/>
                  <wp:docPr id="48" name="Рисунок 1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10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3057A">
              <w:rPr>
                <w:rFonts w:cs="Arial"/>
                <w:szCs w:val="20"/>
              </w:rPr>
              <w:t xml:space="preserve"> (5)</w:t>
            </w:r>
          </w:p>
          <w:p w14:paraId="21BB0675" w14:textId="77777777" w:rsidR="00A3057A" w:rsidRDefault="00A3057A" w:rsidP="00F63BA4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1EF36BC8" w14:textId="77777777" w:rsidR="00A3057A" w:rsidRDefault="009C2C77" w:rsidP="00F63BA4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 w:rsidRPr="009C2C77">
              <w:rPr>
                <w:rFonts w:cs="Arial"/>
                <w:noProof/>
                <w:position w:val="-46"/>
                <w:szCs w:val="20"/>
                <w:lang w:eastAsia="ru-RU"/>
              </w:rPr>
              <w:drawing>
                <wp:inline distT="0" distB="0" distL="0" distR="0" wp14:anchorId="16595507" wp14:editId="7C1FB6E5">
                  <wp:extent cx="2762250" cy="714375"/>
                  <wp:effectExtent l="0" t="0" r="0" b="0"/>
                  <wp:docPr id="49" name="Рисунок 1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3057A">
              <w:rPr>
                <w:rFonts w:cs="Arial"/>
                <w:szCs w:val="20"/>
              </w:rPr>
              <w:t xml:space="preserve"> (6)</w:t>
            </w:r>
          </w:p>
          <w:p w14:paraId="7B7A90C0" w14:textId="77777777" w:rsidR="00A3057A" w:rsidRDefault="00A3057A" w:rsidP="00F63BA4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280FFF53" w14:textId="77777777" w:rsidR="00A3057A" w:rsidRDefault="00A3057A" w:rsidP="00F63BA4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Для дозиметров, индицирующих коэффициент вариации результата измерений, можно считать, что СКО равно </w:t>
            </w:r>
            <w:r w:rsidRPr="002034FB">
              <w:rPr>
                <w:rFonts w:cs="Arial"/>
                <w:strike/>
                <w:color w:val="FF0000"/>
                <w:szCs w:val="20"/>
              </w:rPr>
              <w:t>половине коэффициента</w:t>
            </w:r>
            <w:r>
              <w:rPr>
                <w:rFonts w:cs="Arial"/>
                <w:szCs w:val="20"/>
              </w:rPr>
              <w:t xml:space="preserve"> вариации</w:t>
            </w:r>
            <w:r w:rsidRPr="002034FB">
              <w:rPr>
                <w:rFonts w:cs="Arial"/>
                <w:strike/>
                <w:color w:val="FF0000"/>
                <w:szCs w:val="20"/>
              </w:rPr>
              <w:t xml:space="preserve">, </w:t>
            </w:r>
            <w:r w:rsidR="009C2C77" w:rsidRPr="009C2C77">
              <w:rPr>
                <w:rFonts w:cs="Arial"/>
                <w:noProof/>
                <w:position w:val="-1"/>
                <w:szCs w:val="20"/>
                <w:lang w:eastAsia="ru-RU"/>
              </w:rPr>
              <w:drawing>
                <wp:inline distT="0" distB="0" distL="0" distR="0" wp14:anchorId="67B868B9" wp14:editId="28967306">
                  <wp:extent cx="123825" cy="142875"/>
                  <wp:effectExtent l="0" t="0" r="0" b="0"/>
                  <wp:docPr id="50" name="Рисунок 1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Arial"/>
                <w:szCs w:val="20"/>
              </w:rPr>
              <w:t>.</w:t>
            </w:r>
          </w:p>
          <w:p w14:paraId="08C2EA73" w14:textId="77777777" w:rsidR="00A3057A" w:rsidRDefault="00A3057A" w:rsidP="00A3057A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2034FB">
              <w:rPr>
                <w:rFonts w:cs="Arial"/>
                <w:strike/>
                <w:color w:val="FF0000"/>
                <w:szCs w:val="20"/>
              </w:rPr>
              <w:t xml:space="preserve">6.4. Вычисляют доверительные границы случайной составляющей погрешности </w:t>
            </w:r>
            <w:r w:rsidR="009C2C77" w:rsidRPr="009C2C77">
              <w:rPr>
                <w:rFonts w:cs="Arial"/>
                <w:noProof/>
                <w:position w:val="-10"/>
                <w:szCs w:val="20"/>
                <w:lang w:eastAsia="ru-RU"/>
              </w:rPr>
              <w:drawing>
                <wp:inline distT="0" distB="0" distL="0" distR="0" wp14:anchorId="2EC783A6" wp14:editId="3712424F">
                  <wp:extent cx="419100" cy="257175"/>
                  <wp:effectExtent l="0" t="0" r="0" b="0"/>
                  <wp:docPr id="51" name="Рисунок 1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034FB">
              <w:rPr>
                <w:rFonts w:cs="Arial"/>
                <w:strike/>
                <w:color w:val="FF0000"/>
                <w:szCs w:val="20"/>
              </w:rPr>
              <w:t>, по формуле (7):</w:t>
            </w:r>
          </w:p>
          <w:p w14:paraId="38A8E258" w14:textId="77777777" w:rsidR="00A3057A" w:rsidRDefault="00A3057A" w:rsidP="00A3057A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42001605" w14:textId="77777777" w:rsidR="00A3057A" w:rsidRDefault="009C2C77" w:rsidP="00A3057A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 w:rsidRPr="009C2C77">
              <w:rPr>
                <w:rFonts w:cs="Arial"/>
                <w:noProof/>
                <w:position w:val="-8"/>
                <w:szCs w:val="20"/>
                <w:lang w:eastAsia="ru-RU"/>
              </w:rPr>
              <w:drawing>
                <wp:inline distT="0" distB="0" distL="0" distR="0" wp14:anchorId="5286A3B8" wp14:editId="1243AD94">
                  <wp:extent cx="533400" cy="238125"/>
                  <wp:effectExtent l="0" t="0" r="0" b="0"/>
                  <wp:docPr id="52" name="Рисунок 1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3057A" w:rsidRPr="002034FB">
              <w:rPr>
                <w:rFonts w:cs="Arial"/>
                <w:strike/>
                <w:color w:val="FF0000"/>
                <w:szCs w:val="20"/>
              </w:rPr>
              <w:t>, (7)</w:t>
            </w:r>
          </w:p>
          <w:p w14:paraId="1859A5AB" w14:textId="77777777" w:rsidR="00A3057A" w:rsidRDefault="00A3057A" w:rsidP="00A3057A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42356185" w14:textId="77777777" w:rsidR="00A3057A" w:rsidRDefault="00A3057A" w:rsidP="00A3057A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2034FB">
              <w:rPr>
                <w:rFonts w:cs="Arial"/>
                <w:strike/>
                <w:color w:val="FF0000"/>
                <w:szCs w:val="20"/>
              </w:rPr>
              <w:t>где t</w:t>
            </w:r>
            <w:r w:rsidRPr="002034FB">
              <w:rPr>
                <w:rFonts w:cs="Arial"/>
                <w:i/>
                <w:iCs/>
                <w:strike/>
                <w:color w:val="FF0000"/>
                <w:szCs w:val="20"/>
                <w:vertAlign w:val="subscript"/>
              </w:rPr>
              <w:t>q</w:t>
            </w:r>
            <w:r w:rsidRPr="002034FB">
              <w:rPr>
                <w:rFonts w:cs="Arial"/>
                <w:strike/>
                <w:color w:val="FF0000"/>
                <w:szCs w:val="20"/>
              </w:rPr>
              <w:t xml:space="preserve"> - коэффициент Стьюдента, зависящий от доверительной вероятности и числа измерений (при доверительной вероятности 0,95 t</w:t>
            </w:r>
            <w:r w:rsidRPr="002034FB">
              <w:rPr>
                <w:rFonts w:cs="Arial"/>
                <w:i/>
                <w:iCs/>
                <w:strike/>
                <w:color w:val="FF0000"/>
                <w:szCs w:val="20"/>
                <w:vertAlign w:val="subscript"/>
              </w:rPr>
              <w:t>q</w:t>
            </w:r>
            <w:r w:rsidRPr="002034FB">
              <w:rPr>
                <w:rFonts w:cs="Arial"/>
                <w:strike/>
                <w:color w:val="FF0000"/>
                <w:szCs w:val="20"/>
              </w:rPr>
              <w:t xml:space="preserve"> = 2,78, если n = 5 и t</w:t>
            </w:r>
            <w:r w:rsidRPr="002034FB">
              <w:rPr>
                <w:rFonts w:cs="Arial"/>
                <w:i/>
                <w:iCs/>
                <w:strike/>
                <w:color w:val="FF0000"/>
                <w:szCs w:val="20"/>
                <w:vertAlign w:val="subscript"/>
              </w:rPr>
              <w:t>q</w:t>
            </w:r>
            <w:r w:rsidRPr="002034FB">
              <w:rPr>
                <w:rFonts w:cs="Arial"/>
                <w:strike/>
                <w:color w:val="FF0000"/>
                <w:szCs w:val="20"/>
              </w:rPr>
              <w:t xml:space="preserve"> = 4,30 при </w:t>
            </w:r>
            <w:r w:rsidRPr="002034FB">
              <w:rPr>
                <w:rFonts w:cs="Arial"/>
                <w:i/>
                <w:iCs/>
                <w:strike/>
                <w:color w:val="FF0000"/>
                <w:szCs w:val="20"/>
              </w:rPr>
              <w:t>n</w:t>
            </w:r>
            <w:r w:rsidRPr="002034FB">
              <w:rPr>
                <w:rFonts w:cs="Arial"/>
                <w:strike/>
                <w:color w:val="FF0000"/>
                <w:szCs w:val="20"/>
              </w:rPr>
              <w:t xml:space="preserve"> = 3).</w:t>
            </w:r>
          </w:p>
          <w:p w14:paraId="14EB0156" w14:textId="77777777" w:rsidR="00A3057A" w:rsidRDefault="00A3057A" w:rsidP="00A3057A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2034FB">
              <w:rPr>
                <w:rFonts w:cs="Arial"/>
                <w:strike/>
                <w:color w:val="FF0000"/>
                <w:szCs w:val="20"/>
              </w:rPr>
              <w:t xml:space="preserve">Для дозиметров, индицирующих коэффициент вариации результата измерений, доверительную случайную погрешность принимают равной коэффициенту вариации, </w:t>
            </w:r>
            <w:r w:rsidR="009C2C77" w:rsidRPr="009C2C77">
              <w:rPr>
                <w:rFonts w:cs="Arial"/>
                <w:noProof/>
                <w:position w:val="-1"/>
                <w:szCs w:val="20"/>
                <w:lang w:eastAsia="ru-RU"/>
              </w:rPr>
              <w:drawing>
                <wp:inline distT="0" distB="0" distL="0" distR="0" wp14:anchorId="4966B12D" wp14:editId="03A7DDD9">
                  <wp:extent cx="123825" cy="142875"/>
                  <wp:effectExtent l="0" t="0" r="0" b="0"/>
                  <wp:docPr id="53" name="Рисунок 1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034FB">
              <w:rPr>
                <w:rFonts w:cs="Arial"/>
                <w:strike/>
                <w:color w:val="FF0000"/>
                <w:szCs w:val="20"/>
              </w:rPr>
              <w:t>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69F07CD" w14:textId="77777777" w:rsidR="00A3057A" w:rsidRPr="00F673B8" w:rsidRDefault="00A3057A" w:rsidP="00A3057A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</w:tr>
      <w:tr w:rsidR="00A3057A" w:rsidRPr="00F673B8" w14:paraId="21E32B2B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28F9B0A" w14:textId="77777777" w:rsidR="00A3057A" w:rsidRPr="00A3057A" w:rsidRDefault="00A3057A" w:rsidP="00A3057A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A3057A">
              <w:rPr>
                <w:rFonts w:cs="Arial"/>
                <w:szCs w:val="20"/>
              </w:rPr>
              <w:t>6.</w:t>
            </w:r>
            <w:r w:rsidRPr="002034FB">
              <w:rPr>
                <w:rFonts w:cs="Arial"/>
                <w:strike/>
                <w:color w:val="FF0000"/>
                <w:szCs w:val="20"/>
              </w:rPr>
              <w:t>5.</w:t>
            </w:r>
            <w:r w:rsidRPr="00A3057A">
              <w:rPr>
                <w:rFonts w:cs="Arial"/>
                <w:szCs w:val="20"/>
              </w:rPr>
              <w:t xml:space="preserve"> Вычисляют </w:t>
            </w:r>
            <w:r w:rsidRPr="002034FB">
              <w:rPr>
                <w:rFonts w:cs="Arial"/>
                <w:strike/>
                <w:color w:val="FF0000"/>
                <w:szCs w:val="20"/>
              </w:rPr>
              <w:t xml:space="preserve">доверительную относительную погрешность результата измерения, </w:t>
            </w:r>
            <w:r w:rsidR="009C2C77" w:rsidRPr="009C2C77">
              <w:rPr>
                <w:rFonts w:cs="Arial"/>
                <w:noProof/>
                <w:position w:val="-4"/>
                <w:szCs w:val="20"/>
                <w:lang w:eastAsia="ru-RU"/>
              </w:rPr>
              <w:drawing>
                <wp:inline distT="0" distB="0" distL="0" distR="0" wp14:anchorId="59F680C8" wp14:editId="60B76646">
                  <wp:extent cx="114300" cy="180975"/>
                  <wp:effectExtent l="0" t="0" r="0" b="0"/>
                  <wp:docPr id="54" name="Рисунок 1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3057A">
              <w:rPr>
                <w:rFonts w:cs="Arial"/>
                <w:szCs w:val="20"/>
              </w:rPr>
              <w:t xml:space="preserve">, </w:t>
            </w:r>
            <w:r w:rsidRPr="002034FB">
              <w:rPr>
                <w:rFonts w:cs="Arial"/>
                <w:strike/>
                <w:color w:val="FF0000"/>
                <w:szCs w:val="20"/>
              </w:rPr>
              <w:t>(</w:t>
            </w:r>
            <w:r w:rsidRPr="00A3057A">
              <w:rPr>
                <w:rFonts w:cs="Arial"/>
                <w:szCs w:val="20"/>
              </w:rPr>
              <w:t>%</w:t>
            </w:r>
            <w:r w:rsidRPr="002034FB">
              <w:rPr>
                <w:rFonts w:cs="Arial"/>
                <w:strike/>
                <w:color w:val="FF0000"/>
                <w:szCs w:val="20"/>
              </w:rPr>
              <w:t>)</w:t>
            </w:r>
            <w:r w:rsidRPr="00A3057A">
              <w:rPr>
                <w:rFonts w:cs="Arial"/>
                <w:szCs w:val="20"/>
              </w:rPr>
              <w:t xml:space="preserve"> для доверительной вероятности </w:t>
            </w:r>
            <w:r w:rsidRPr="00A3057A">
              <w:rPr>
                <w:rFonts w:cs="Arial"/>
                <w:strike/>
                <w:color w:val="FF0000"/>
                <w:szCs w:val="20"/>
              </w:rPr>
              <w:t>p</w:t>
            </w:r>
            <w:r w:rsidRPr="00A3057A">
              <w:rPr>
                <w:rFonts w:cs="Arial"/>
                <w:szCs w:val="20"/>
              </w:rPr>
              <w:t xml:space="preserve"> = 0,95: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A3BB49C" w14:textId="77777777" w:rsidR="00A3057A" w:rsidRDefault="00A3057A" w:rsidP="00A3057A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  <w:shd w:val="clear" w:color="auto" w:fill="C0C0C0"/>
              </w:rPr>
            </w:pPr>
          </w:p>
          <w:p w14:paraId="0F8CA6AE" w14:textId="77777777" w:rsidR="00A3057A" w:rsidRPr="00A3057A" w:rsidRDefault="00A3057A" w:rsidP="00A3057A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A3057A">
              <w:rPr>
                <w:rFonts w:cs="Arial"/>
                <w:szCs w:val="20"/>
              </w:rPr>
              <w:t>6.</w:t>
            </w:r>
            <w:r w:rsidRPr="00A3057A">
              <w:rPr>
                <w:rFonts w:cs="Arial"/>
                <w:szCs w:val="20"/>
                <w:shd w:val="clear" w:color="auto" w:fill="C0C0C0"/>
              </w:rPr>
              <w:t>6.</w:t>
            </w:r>
            <w:r w:rsidRPr="00A3057A">
              <w:rPr>
                <w:rFonts w:cs="Arial"/>
                <w:szCs w:val="20"/>
              </w:rPr>
              <w:t xml:space="preserve"> Вычисляют </w:t>
            </w:r>
            <w:r w:rsidRPr="00A3057A">
              <w:rPr>
                <w:rFonts w:cs="Arial"/>
                <w:szCs w:val="20"/>
                <w:shd w:val="clear" w:color="auto" w:fill="C0C0C0"/>
              </w:rPr>
              <w:t>расширенную неопределенность</w:t>
            </w:r>
            <w:r w:rsidRPr="00A3057A">
              <w:rPr>
                <w:rFonts w:cs="Arial"/>
                <w:szCs w:val="20"/>
              </w:rPr>
              <w:t>, %</w:t>
            </w:r>
            <w:r w:rsidRPr="00A3057A">
              <w:rPr>
                <w:rFonts w:cs="Arial"/>
                <w:szCs w:val="20"/>
                <w:shd w:val="clear" w:color="auto" w:fill="C0C0C0"/>
              </w:rPr>
              <w:t>,</w:t>
            </w:r>
            <w:r w:rsidRPr="00A3057A">
              <w:rPr>
                <w:rFonts w:cs="Arial"/>
                <w:szCs w:val="20"/>
              </w:rPr>
              <w:t xml:space="preserve"> для доверительной вероятности </w:t>
            </w:r>
            <w:r w:rsidRPr="00A3057A">
              <w:rPr>
                <w:rFonts w:cs="Arial"/>
                <w:i/>
                <w:iCs/>
                <w:szCs w:val="20"/>
                <w:shd w:val="clear" w:color="auto" w:fill="C0C0C0"/>
              </w:rPr>
              <w:t>P</w:t>
            </w:r>
            <w:r w:rsidRPr="00A3057A">
              <w:rPr>
                <w:rFonts w:cs="Arial"/>
                <w:szCs w:val="20"/>
              </w:rPr>
              <w:t xml:space="preserve"> = 0,95 </w:t>
            </w:r>
            <w:r w:rsidRPr="00A3057A">
              <w:rPr>
                <w:rFonts w:cs="Arial"/>
                <w:szCs w:val="20"/>
                <w:shd w:val="clear" w:color="auto" w:fill="C0C0C0"/>
              </w:rPr>
              <w:t>по формуле</w:t>
            </w:r>
            <w:r w:rsidRPr="00A3057A">
              <w:rPr>
                <w:rFonts w:cs="Arial"/>
                <w:szCs w:val="20"/>
              </w:rPr>
              <w:t>:</w:t>
            </w:r>
          </w:p>
        </w:tc>
      </w:tr>
      <w:tr w:rsidR="00A3057A" w:rsidRPr="00F673B8" w14:paraId="173DC3E1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2FBCED0" w14:textId="77777777" w:rsidR="00A3057A" w:rsidRPr="00A3057A" w:rsidRDefault="00A3057A" w:rsidP="00A3057A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139D243" w14:textId="77777777" w:rsidR="00A3057A" w:rsidRDefault="00A3057A" w:rsidP="00A3057A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12441FDF" w14:textId="77777777" w:rsidR="00A3057A" w:rsidRDefault="00A3057A" w:rsidP="00A3057A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 w:rsidRPr="00A3057A">
              <w:rPr>
                <w:rFonts w:cs="Arial"/>
                <w:i/>
                <w:iCs/>
                <w:szCs w:val="20"/>
                <w:shd w:val="clear" w:color="auto" w:fill="C0C0C0"/>
              </w:rPr>
              <w:t>U</w:t>
            </w:r>
            <w:r w:rsidRPr="00A3057A">
              <w:rPr>
                <w:rFonts w:cs="Arial"/>
                <w:szCs w:val="20"/>
                <w:shd w:val="clear" w:color="auto" w:fill="C0C0C0"/>
                <w:vertAlign w:val="subscript"/>
              </w:rPr>
              <w:t>0,95</w:t>
            </w:r>
            <w:r w:rsidRPr="00A3057A">
              <w:rPr>
                <w:rFonts w:cs="Arial"/>
                <w:szCs w:val="20"/>
                <w:shd w:val="clear" w:color="auto" w:fill="C0C0C0"/>
              </w:rPr>
              <w:t xml:space="preserve"> = 2·</w:t>
            </w:r>
            <w:r w:rsidRPr="00A3057A">
              <w:rPr>
                <w:rFonts w:cs="Arial"/>
                <w:i/>
                <w:iCs/>
                <w:szCs w:val="20"/>
                <w:shd w:val="clear" w:color="auto" w:fill="C0C0C0"/>
              </w:rPr>
              <w:t>u</w:t>
            </w:r>
            <w:r w:rsidRPr="00A3057A">
              <w:rPr>
                <w:rFonts w:cs="Arial"/>
                <w:i/>
                <w:iCs/>
                <w:szCs w:val="20"/>
                <w:shd w:val="clear" w:color="auto" w:fill="C0C0C0"/>
                <w:vertAlign w:val="subscript"/>
              </w:rPr>
              <w:t>C</w:t>
            </w:r>
            <w:r w:rsidRPr="00A3057A">
              <w:rPr>
                <w:rFonts w:cs="Arial"/>
                <w:szCs w:val="20"/>
                <w:shd w:val="clear" w:color="auto" w:fill="C0C0C0"/>
              </w:rPr>
              <w:t xml:space="preserve"> (10)</w:t>
            </w:r>
          </w:p>
          <w:p w14:paraId="5A876515" w14:textId="77777777" w:rsidR="00A3057A" w:rsidRDefault="00A3057A" w:rsidP="00A3057A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  <w:shd w:val="clear" w:color="auto" w:fill="C0C0C0"/>
              </w:rPr>
            </w:pPr>
          </w:p>
        </w:tc>
      </w:tr>
      <w:tr w:rsidR="002034FB" w:rsidRPr="00F673B8" w14:paraId="7D88585A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7903BC5" w14:textId="77777777" w:rsidR="002034FB" w:rsidRDefault="002034FB" w:rsidP="00A3057A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2034FB">
              <w:rPr>
                <w:rFonts w:cs="Arial"/>
                <w:strike/>
                <w:color w:val="FF0000"/>
                <w:szCs w:val="20"/>
              </w:rPr>
              <w:t xml:space="preserve">- если </w:t>
            </w:r>
            <w:r w:rsidR="009C2C77" w:rsidRPr="009C2C77">
              <w:rPr>
                <w:rFonts w:cs="Arial"/>
                <w:noProof/>
                <w:position w:val="-20"/>
                <w:szCs w:val="20"/>
                <w:lang w:eastAsia="ru-RU"/>
              </w:rPr>
              <w:drawing>
                <wp:inline distT="0" distB="0" distL="0" distR="0" wp14:anchorId="76DB81AA" wp14:editId="5E0A48B9">
                  <wp:extent cx="495300" cy="390525"/>
                  <wp:effectExtent l="0" t="0" r="0" b="0"/>
                  <wp:docPr id="55" name="Рисунок 1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034FB">
              <w:rPr>
                <w:rFonts w:cs="Arial"/>
                <w:strike/>
                <w:color w:val="FF0000"/>
                <w:szCs w:val="20"/>
              </w:rPr>
              <w:t xml:space="preserve">, то принимают </w:t>
            </w:r>
            <w:r w:rsidR="009C2C77" w:rsidRPr="009C2C77">
              <w:rPr>
                <w:rFonts w:cs="Arial"/>
                <w:noProof/>
                <w:position w:val="-4"/>
                <w:szCs w:val="20"/>
                <w:lang w:eastAsia="ru-RU"/>
              </w:rPr>
              <w:drawing>
                <wp:inline distT="0" distB="0" distL="0" distR="0" wp14:anchorId="4B94C5AF" wp14:editId="2570BAAB">
                  <wp:extent cx="342900" cy="180975"/>
                  <wp:effectExtent l="0" t="0" r="0" b="0"/>
                  <wp:docPr id="56" name="Рисунок 1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034FB">
              <w:rPr>
                <w:rFonts w:cs="Arial"/>
                <w:strike/>
                <w:color w:val="FF0000"/>
                <w:szCs w:val="20"/>
              </w:rPr>
              <w:t>;</w:t>
            </w:r>
          </w:p>
          <w:p w14:paraId="3351D4C7" w14:textId="77777777" w:rsidR="002034FB" w:rsidRDefault="002034FB" w:rsidP="00A3057A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2034FB">
              <w:rPr>
                <w:rFonts w:cs="Arial"/>
                <w:strike/>
                <w:color w:val="FF0000"/>
                <w:szCs w:val="20"/>
              </w:rPr>
              <w:t xml:space="preserve">- если </w:t>
            </w:r>
            <w:r w:rsidR="009C2C77" w:rsidRPr="009C2C77">
              <w:rPr>
                <w:rFonts w:cs="Arial"/>
                <w:noProof/>
                <w:position w:val="-20"/>
                <w:szCs w:val="20"/>
                <w:lang w:eastAsia="ru-RU"/>
              </w:rPr>
              <w:drawing>
                <wp:inline distT="0" distB="0" distL="0" distR="0" wp14:anchorId="70B601C4" wp14:editId="116EBFA1">
                  <wp:extent cx="371475" cy="390525"/>
                  <wp:effectExtent l="0" t="0" r="0" b="0"/>
                  <wp:docPr id="57" name="Рисунок 1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034FB">
              <w:rPr>
                <w:rFonts w:cs="Arial"/>
                <w:strike/>
                <w:color w:val="FF0000"/>
                <w:szCs w:val="20"/>
              </w:rPr>
              <w:t xml:space="preserve">, то принимают </w:t>
            </w:r>
            <w:r w:rsidR="009C2C77" w:rsidRPr="009C2C77">
              <w:rPr>
                <w:rFonts w:cs="Arial"/>
                <w:noProof/>
                <w:position w:val="-4"/>
                <w:szCs w:val="20"/>
                <w:lang w:eastAsia="ru-RU"/>
              </w:rPr>
              <w:drawing>
                <wp:inline distT="0" distB="0" distL="0" distR="0" wp14:anchorId="60BA4E0A" wp14:editId="6650CB91">
                  <wp:extent cx="342900" cy="180975"/>
                  <wp:effectExtent l="0" t="0" r="0" b="0"/>
                  <wp:docPr id="58" name="Рисунок 1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034FB">
              <w:rPr>
                <w:rFonts w:cs="Arial"/>
                <w:strike/>
                <w:color w:val="FF0000"/>
                <w:szCs w:val="20"/>
              </w:rPr>
              <w:t>;</w:t>
            </w:r>
          </w:p>
          <w:p w14:paraId="655C9275" w14:textId="77777777" w:rsidR="002034FB" w:rsidRDefault="002034FB" w:rsidP="00A3057A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2034FB">
              <w:rPr>
                <w:rFonts w:cs="Arial"/>
                <w:strike/>
                <w:color w:val="FF0000"/>
                <w:szCs w:val="20"/>
              </w:rPr>
              <w:t xml:space="preserve">- если </w:t>
            </w:r>
            <w:r w:rsidR="009C2C77" w:rsidRPr="009C2C77">
              <w:rPr>
                <w:rFonts w:cs="Arial"/>
                <w:noProof/>
                <w:position w:val="-20"/>
                <w:szCs w:val="20"/>
                <w:lang w:eastAsia="ru-RU"/>
              </w:rPr>
              <w:drawing>
                <wp:inline distT="0" distB="0" distL="0" distR="0" wp14:anchorId="449E7622" wp14:editId="0E26C4E1">
                  <wp:extent cx="723900" cy="390525"/>
                  <wp:effectExtent l="0" t="0" r="0" b="0"/>
                  <wp:docPr id="59" name="Рисунок 1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034FB">
              <w:rPr>
                <w:rFonts w:cs="Arial"/>
                <w:strike/>
                <w:color w:val="FF0000"/>
                <w:szCs w:val="20"/>
              </w:rPr>
              <w:t>, доверительную относительную погрешность вычисляют по формуле (8):</w:t>
            </w:r>
          </w:p>
          <w:p w14:paraId="2B6B8D3D" w14:textId="77777777" w:rsidR="002034FB" w:rsidRDefault="002034FB" w:rsidP="002034FB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581624DE" w14:textId="77777777" w:rsidR="002034FB" w:rsidRDefault="009C2C77" w:rsidP="002034FB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 w:rsidRPr="009C2C77">
              <w:rPr>
                <w:rFonts w:cs="Arial"/>
                <w:noProof/>
                <w:position w:val="-10"/>
                <w:szCs w:val="20"/>
                <w:lang w:eastAsia="ru-RU"/>
              </w:rPr>
              <w:drawing>
                <wp:inline distT="0" distB="0" distL="0" distR="0" wp14:anchorId="005BAD01" wp14:editId="5808BADB">
                  <wp:extent cx="847725" cy="257175"/>
                  <wp:effectExtent l="0" t="0" r="0" b="0"/>
                  <wp:docPr id="60" name="Рисунок 1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034FB" w:rsidRPr="002034FB">
              <w:rPr>
                <w:rFonts w:cs="Arial"/>
                <w:strike/>
                <w:color w:val="FF0000"/>
                <w:szCs w:val="20"/>
              </w:rPr>
              <w:t>, (8)</w:t>
            </w:r>
          </w:p>
          <w:p w14:paraId="64912BF7" w14:textId="77777777" w:rsidR="002034FB" w:rsidRDefault="002034FB" w:rsidP="002034FB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3050A256" w14:textId="77777777" w:rsidR="002034FB" w:rsidRDefault="002034FB" w:rsidP="002034FB">
            <w:pPr>
              <w:autoSpaceDE w:val="0"/>
              <w:autoSpaceDN w:val="0"/>
              <w:adjustRightInd w:val="0"/>
              <w:spacing w:after="1" w:line="200" w:lineRule="atLeast"/>
              <w:ind w:firstLine="540"/>
              <w:jc w:val="both"/>
              <w:rPr>
                <w:rFonts w:cs="Arial"/>
                <w:szCs w:val="20"/>
              </w:rPr>
            </w:pPr>
            <w:r w:rsidRPr="002034FB">
              <w:rPr>
                <w:rFonts w:cs="Arial"/>
                <w:strike/>
                <w:color w:val="FF0000"/>
                <w:szCs w:val="20"/>
              </w:rPr>
              <w:t>где K - коэффициент, определяемый согласно данным представленным в таблице 3.</w:t>
            </w:r>
          </w:p>
          <w:p w14:paraId="20707D88" w14:textId="77777777" w:rsidR="002034FB" w:rsidRDefault="002034FB" w:rsidP="002034FB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168C9E67" w14:textId="77777777" w:rsidR="002034FB" w:rsidRDefault="002034FB" w:rsidP="002034FB">
            <w:pPr>
              <w:autoSpaceDE w:val="0"/>
              <w:autoSpaceDN w:val="0"/>
              <w:adjustRightInd w:val="0"/>
              <w:spacing w:after="1" w:line="200" w:lineRule="atLeast"/>
              <w:jc w:val="right"/>
              <w:rPr>
                <w:rFonts w:cs="Arial"/>
                <w:szCs w:val="20"/>
              </w:rPr>
            </w:pPr>
            <w:r w:rsidRPr="002034FB">
              <w:rPr>
                <w:rFonts w:cs="Arial"/>
                <w:b/>
                <w:bCs/>
                <w:strike/>
                <w:color w:val="FF0000"/>
                <w:szCs w:val="20"/>
              </w:rPr>
              <w:t>Таблица 3</w:t>
            </w:r>
          </w:p>
          <w:p w14:paraId="2BA5A0A6" w14:textId="77777777" w:rsidR="002034FB" w:rsidRDefault="002034FB" w:rsidP="002034FB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0C10C1DF" w14:textId="77777777" w:rsidR="002034FB" w:rsidRDefault="002034FB" w:rsidP="002034FB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 w:rsidRPr="002034FB">
              <w:rPr>
                <w:rFonts w:cs="Arial"/>
                <w:b/>
                <w:bCs/>
                <w:strike/>
                <w:color w:val="FF0000"/>
                <w:szCs w:val="20"/>
              </w:rPr>
              <w:t>Коэффициенты, K, для оценки доверительной</w:t>
            </w:r>
          </w:p>
          <w:p w14:paraId="79EA3903" w14:textId="77777777" w:rsidR="002034FB" w:rsidRDefault="002034FB" w:rsidP="002034FB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 w:rsidRPr="002034FB">
              <w:rPr>
                <w:rFonts w:cs="Arial"/>
                <w:b/>
                <w:bCs/>
                <w:strike/>
                <w:color w:val="FF0000"/>
                <w:szCs w:val="20"/>
              </w:rPr>
              <w:t>относительной погрешности</w:t>
            </w:r>
          </w:p>
          <w:p w14:paraId="299A205A" w14:textId="77777777" w:rsidR="002034FB" w:rsidRDefault="002034FB" w:rsidP="002034FB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tbl>
            <w:tblPr>
              <w:tblW w:w="0" w:type="auto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742"/>
              <w:gridCol w:w="742"/>
              <w:gridCol w:w="742"/>
              <w:gridCol w:w="742"/>
              <w:gridCol w:w="742"/>
              <w:gridCol w:w="742"/>
              <w:gridCol w:w="742"/>
              <w:gridCol w:w="742"/>
              <w:gridCol w:w="742"/>
              <w:gridCol w:w="747"/>
            </w:tblGrid>
            <w:tr w:rsidR="002034FB" w14:paraId="52F1BDA7" w14:textId="77777777" w:rsidTr="00656829">
              <w:tc>
                <w:tcPr>
                  <w:tcW w:w="7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D7E4B4" w14:textId="77777777" w:rsidR="002034FB" w:rsidRDefault="009C2C77" w:rsidP="002034FB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9C2C77">
                    <w:rPr>
                      <w:rFonts w:cs="Arial"/>
                      <w:noProof/>
                      <w:position w:val="-7"/>
                      <w:szCs w:val="20"/>
                      <w:lang w:eastAsia="ru-RU"/>
                    </w:rPr>
                    <w:drawing>
                      <wp:inline distT="0" distB="0" distL="0" distR="0" wp14:anchorId="61F545F0" wp14:editId="1989035F">
                        <wp:extent cx="295275" cy="219075"/>
                        <wp:effectExtent l="0" t="0" r="0" b="0"/>
                        <wp:docPr id="61" name="Рисунок 1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5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5275" cy="2190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6D9639" w14:textId="77777777" w:rsidR="002034FB" w:rsidRDefault="002034FB" w:rsidP="002034FB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C62E7">
                    <w:rPr>
                      <w:rFonts w:cs="Arial"/>
                      <w:strike/>
                      <w:color w:val="FF0000"/>
                      <w:szCs w:val="20"/>
                    </w:rPr>
                    <w:t>0,8</w:t>
                  </w:r>
                </w:p>
              </w:tc>
              <w:tc>
                <w:tcPr>
                  <w:tcW w:w="7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28D176" w14:textId="77777777" w:rsidR="002034FB" w:rsidRDefault="002034FB" w:rsidP="002034FB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C62E7">
                    <w:rPr>
                      <w:rFonts w:cs="Arial"/>
                      <w:strike/>
                      <w:color w:val="FF0000"/>
                      <w:szCs w:val="20"/>
                    </w:rPr>
                    <w:t>1</w:t>
                  </w:r>
                </w:p>
              </w:tc>
              <w:tc>
                <w:tcPr>
                  <w:tcW w:w="7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F88405" w14:textId="77777777" w:rsidR="002034FB" w:rsidRDefault="002034FB" w:rsidP="002034FB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C62E7">
                    <w:rPr>
                      <w:rFonts w:cs="Arial"/>
                      <w:strike/>
                      <w:color w:val="FF0000"/>
                      <w:szCs w:val="20"/>
                    </w:rPr>
                    <w:t>2</w:t>
                  </w:r>
                </w:p>
              </w:tc>
              <w:tc>
                <w:tcPr>
                  <w:tcW w:w="7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ED79BA" w14:textId="77777777" w:rsidR="002034FB" w:rsidRDefault="002034FB" w:rsidP="002034FB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C62E7">
                    <w:rPr>
                      <w:rFonts w:cs="Arial"/>
                      <w:strike/>
                      <w:color w:val="FF0000"/>
                      <w:szCs w:val="20"/>
                    </w:rPr>
                    <w:t>3</w:t>
                  </w:r>
                </w:p>
              </w:tc>
              <w:tc>
                <w:tcPr>
                  <w:tcW w:w="7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639A1C" w14:textId="77777777" w:rsidR="002034FB" w:rsidRDefault="002034FB" w:rsidP="002034FB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C62E7">
                    <w:rPr>
                      <w:rFonts w:cs="Arial"/>
                      <w:strike/>
                      <w:color w:val="FF0000"/>
                      <w:szCs w:val="20"/>
                    </w:rPr>
                    <w:t>4</w:t>
                  </w:r>
                </w:p>
              </w:tc>
              <w:tc>
                <w:tcPr>
                  <w:tcW w:w="7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1BC6DD" w14:textId="77777777" w:rsidR="002034FB" w:rsidRDefault="002034FB" w:rsidP="002034FB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C62E7">
                    <w:rPr>
                      <w:rFonts w:cs="Arial"/>
                      <w:strike/>
                      <w:color w:val="FF0000"/>
                      <w:szCs w:val="20"/>
                    </w:rPr>
                    <w:t>5</w:t>
                  </w:r>
                </w:p>
              </w:tc>
              <w:tc>
                <w:tcPr>
                  <w:tcW w:w="7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A8E9F2" w14:textId="77777777" w:rsidR="002034FB" w:rsidRDefault="002034FB" w:rsidP="002034FB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C62E7">
                    <w:rPr>
                      <w:rFonts w:cs="Arial"/>
                      <w:strike/>
                      <w:color w:val="FF0000"/>
                      <w:szCs w:val="20"/>
                    </w:rPr>
                    <w:t>6</w:t>
                  </w:r>
                </w:p>
              </w:tc>
              <w:tc>
                <w:tcPr>
                  <w:tcW w:w="7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23D02A" w14:textId="77777777" w:rsidR="002034FB" w:rsidRDefault="002034FB" w:rsidP="002034FB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C62E7">
                    <w:rPr>
                      <w:rFonts w:cs="Arial"/>
                      <w:strike/>
                      <w:color w:val="FF0000"/>
                      <w:szCs w:val="20"/>
                    </w:rPr>
                    <w:t>7</w:t>
                  </w:r>
                </w:p>
              </w:tc>
              <w:tc>
                <w:tcPr>
                  <w:tcW w:w="7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F5C0C9" w14:textId="77777777" w:rsidR="002034FB" w:rsidRDefault="002034FB" w:rsidP="002034FB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C62E7">
                    <w:rPr>
                      <w:rFonts w:cs="Arial"/>
                      <w:strike/>
                      <w:color w:val="FF0000"/>
                      <w:szCs w:val="20"/>
                    </w:rPr>
                    <w:t>8</w:t>
                  </w:r>
                </w:p>
              </w:tc>
            </w:tr>
            <w:tr w:rsidR="002034FB" w14:paraId="39F17374" w14:textId="77777777" w:rsidTr="00656829">
              <w:tc>
                <w:tcPr>
                  <w:tcW w:w="7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059952" w14:textId="77777777" w:rsidR="002034FB" w:rsidRDefault="002034FB" w:rsidP="002034FB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C62E7">
                    <w:rPr>
                      <w:rFonts w:cs="Arial"/>
                      <w:strike/>
                      <w:color w:val="FF0000"/>
                      <w:szCs w:val="20"/>
                    </w:rPr>
                    <w:t>K</w:t>
                  </w:r>
                  <w:r w:rsidRPr="005C62E7">
                    <w:rPr>
                      <w:rFonts w:cs="Arial"/>
                      <w:strike/>
                      <w:color w:val="FF0000"/>
                      <w:szCs w:val="20"/>
                      <w:vertAlign w:val="subscript"/>
                    </w:rPr>
                    <w:t>0,95</w:t>
                  </w:r>
                </w:p>
              </w:tc>
              <w:tc>
                <w:tcPr>
                  <w:tcW w:w="7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D7969D" w14:textId="77777777" w:rsidR="002034FB" w:rsidRDefault="002034FB" w:rsidP="002034FB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C62E7">
                    <w:rPr>
                      <w:rFonts w:cs="Arial"/>
                      <w:strike/>
                      <w:color w:val="FF0000"/>
                      <w:szCs w:val="20"/>
                    </w:rPr>
                    <w:t>0,76</w:t>
                  </w:r>
                </w:p>
              </w:tc>
              <w:tc>
                <w:tcPr>
                  <w:tcW w:w="7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B9C4E0" w14:textId="77777777" w:rsidR="002034FB" w:rsidRDefault="002034FB" w:rsidP="002034FB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C62E7">
                    <w:rPr>
                      <w:rFonts w:cs="Arial"/>
                      <w:strike/>
                      <w:color w:val="FF0000"/>
                      <w:szCs w:val="20"/>
                    </w:rPr>
                    <w:t>0,74</w:t>
                  </w:r>
                </w:p>
              </w:tc>
              <w:tc>
                <w:tcPr>
                  <w:tcW w:w="7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C295EC" w14:textId="77777777" w:rsidR="002034FB" w:rsidRDefault="002034FB" w:rsidP="002034FB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C62E7">
                    <w:rPr>
                      <w:rFonts w:cs="Arial"/>
                      <w:strike/>
                      <w:color w:val="FF0000"/>
                      <w:szCs w:val="20"/>
                    </w:rPr>
                    <w:t>0,71</w:t>
                  </w:r>
                </w:p>
              </w:tc>
              <w:tc>
                <w:tcPr>
                  <w:tcW w:w="7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FE62B0" w14:textId="77777777" w:rsidR="002034FB" w:rsidRDefault="002034FB" w:rsidP="002034FB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C62E7">
                    <w:rPr>
                      <w:rFonts w:cs="Arial"/>
                      <w:strike/>
                      <w:color w:val="FF0000"/>
                      <w:szCs w:val="20"/>
                    </w:rPr>
                    <w:t>0,73</w:t>
                  </w:r>
                </w:p>
              </w:tc>
              <w:tc>
                <w:tcPr>
                  <w:tcW w:w="7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1CDF9D" w14:textId="77777777" w:rsidR="002034FB" w:rsidRDefault="002034FB" w:rsidP="002034FB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C62E7">
                    <w:rPr>
                      <w:rFonts w:cs="Arial"/>
                      <w:strike/>
                      <w:color w:val="FF0000"/>
                      <w:szCs w:val="20"/>
                    </w:rPr>
                    <w:t>0,76</w:t>
                  </w:r>
                </w:p>
              </w:tc>
              <w:tc>
                <w:tcPr>
                  <w:tcW w:w="7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BB7688" w14:textId="77777777" w:rsidR="002034FB" w:rsidRDefault="002034FB" w:rsidP="002034FB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C62E7">
                    <w:rPr>
                      <w:rFonts w:cs="Arial"/>
                      <w:strike/>
                      <w:color w:val="FF0000"/>
                      <w:szCs w:val="20"/>
                    </w:rPr>
                    <w:t>0,78</w:t>
                  </w:r>
                </w:p>
              </w:tc>
              <w:tc>
                <w:tcPr>
                  <w:tcW w:w="7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BF19D9" w14:textId="77777777" w:rsidR="002034FB" w:rsidRDefault="002034FB" w:rsidP="002034FB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C62E7">
                    <w:rPr>
                      <w:rFonts w:cs="Arial"/>
                      <w:strike/>
                      <w:color w:val="FF0000"/>
                      <w:szCs w:val="20"/>
                    </w:rPr>
                    <w:t>0,79</w:t>
                  </w:r>
                </w:p>
              </w:tc>
              <w:tc>
                <w:tcPr>
                  <w:tcW w:w="7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4F5686" w14:textId="77777777" w:rsidR="002034FB" w:rsidRDefault="002034FB" w:rsidP="002034FB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C62E7">
                    <w:rPr>
                      <w:rFonts w:cs="Arial"/>
                      <w:strike/>
                      <w:color w:val="FF0000"/>
                      <w:szCs w:val="20"/>
                    </w:rPr>
                    <w:t>0,80</w:t>
                  </w:r>
                </w:p>
              </w:tc>
              <w:tc>
                <w:tcPr>
                  <w:tcW w:w="7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B73177" w14:textId="77777777" w:rsidR="002034FB" w:rsidRDefault="002034FB" w:rsidP="002034FB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C62E7">
                    <w:rPr>
                      <w:rFonts w:cs="Arial"/>
                      <w:strike/>
                      <w:color w:val="FF0000"/>
                      <w:szCs w:val="20"/>
                    </w:rPr>
                    <w:t>0,81</w:t>
                  </w:r>
                </w:p>
              </w:tc>
            </w:tr>
            <w:tr w:rsidR="002034FB" w14:paraId="50B07242" w14:textId="77777777" w:rsidTr="00656829">
              <w:tc>
                <w:tcPr>
                  <w:tcW w:w="7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E6FF14" w14:textId="77777777" w:rsidR="002034FB" w:rsidRDefault="002034FB" w:rsidP="002034FB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C62E7">
                    <w:rPr>
                      <w:rFonts w:cs="Arial"/>
                      <w:strike/>
                      <w:color w:val="FF0000"/>
                      <w:szCs w:val="20"/>
                    </w:rPr>
                    <w:t>K</w:t>
                  </w:r>
                  <w:r w:rsidRPr="005C62E7">
                    <w:rPr>
                      <w:rFonts w:cs="Arial"/>
                      <w:strike/>
                      <w:color w:val="FF0000"/>
                      <w:szCs w:val="20"/>
                      <w:vertAlign w:val="subscript"/>
                    </w:rPr>
                    <w:t>0,99</w:t>
                  </w:r>
                </w:p>
              </w:tc>
              <w:tc>
                <w:tcPr>
                  <w:tcW w:w="7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D4AF94" w14:textId="77777777" w:rsidR="002034FB" w:rsidRDefault="002034FB" w:rsidP="002034FB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C62E7">
                    <w:rPr>
                      <w:rFonts w:cs="Arial"/>
                      <w:strike/>
                      <w:color w:val="FF0000"/>
                      <w:szCs w:val="20"/>
                    </w:rPr>
                    <w:t>0,84</w:t>
                  </w:r>
                </w:p>
              </w:tc>
              <w:tc>
                <w:tcPr>
                  <w:tcW w:w="7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60B0C9" w14:textId="77777777" w:rsidR="002034FB" w:rsidRDefault="002034FB" w:rsidP="002034FB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C62E7">
                    <w:rPr>
                      <w:rFonts w:cs="Arial"/>
                      <w:strike/>
                      <w:color w:val="FF0000"/>
                      <w:szCs w:val="20"/>
                    </w:rPr>
                    <w:t>0,82</w:t>
                  </w:r>
                </w:p>
              </w:tc>
              <w:tc>
                <w:tcPr>
                  <w:tcW w:w="7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6AD7C6" w14:textId="77777777" w:rsidR="002034FB" w:rsidRDefault="002034FB" w:rsidP="002034FB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C62E7">
                    <w:rPr>
                      <w:rFonts w:cs="Arial"/>
                      <w:strike/>
                      <w:color w:val="FF0000"/>
                      <w:szCs w:val="20"/>
                    </w:rPr>
                    <w:t>0,80</w:t>
                  </w:r>
                </w:p>
              </w:tc>
              <w:tc>
                <w:tcPr>
                  <w:tcW w:w="7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E4AF15" w14:textId="77777777" w:rsidR="002034FB" w:rsidRDefault="002034FB" w:rsidP="002034FB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C62E7">
                    <w:rPr>
                      <w:rFonts w:cs="Arial"/>
                      <w:strike/>
                      <w:color w:val="FF0000"/>
                      <w:szCs w:val="20"/>
                    </w:rPr>
                    <w:t>0,81</w:t>
                  </w:r>
                </w:p>
              </w:tc>
              <w:tc>
                <w:tcPr>
                  <w:tcW w:w="7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1D7E8B" w14:textId="77777777" w:rsidR="002034FB" w:rsidRDefault="002034FB" w:rsidP="002034FB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C62E7">
                    <w:rPr>
                      <w:rFonts w:cs="Arial"/>
                      <w:strike/>
                      <w:color w:val="FF0000"/>
                      <w:szCs w:val="20"/>
                    </w:rPr>
                    <w:t>0,82</w:t>
                  </w:r>
                </w:p>
              </w:tc>
              <w:tc>
                <w:tcPr>
                  <w:tcW w:w="7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8C39AA" w14:textId="77777777" w:rsidR="002034FB" w:rsidRDefault="002034FB" w:rsidP="002034FB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C62E7">
                    <w:rPr>
                      <w:rFonts w:cs="Arial"/>
                      <w:strike/>
                      <w:color w:val="FF0000"/>
                      <w:szCs w:val="20"/>
                    </w:rPr>
                    <w:t>0,83</w:t>
                  </w:r>
                </w:p>
              </w:tc>
              <w:tc>
                <w:tcPr>
                  <w:tcW w:w="7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8D1E2E" w14:textId="77777777" w:rsidR="002034FB" w:rsidRDefault="002034FB" w:rsidP="002034FB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C62E7">
                    <w:rPr>
                      <w:rFonts w:cs="Arial"/>
                      <w:strike/>
                      <w:color w:val="FF0000"/>
                      <w:szCs w:val="20"/>
                    </w:rPr>
                    <w:t>0,83</w:t>
                  </w:r>
                </w:p>
              </w:tc>
              <w:tc>
                <w:tcPr>
                  <w:tcW w:w="7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CB8D78" w14:textId="77777777" w:rsidR="002034FB" w:rsidRDefault="002034FB" w:rsidP="002034FB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C62E7">
                    <w:rPr>
                      <w:rFonts w:cs="Arial"/>
                      <w:strike/>
                      <w:color w:val="FF0000"/>
                      <w:szCs w:val="20"/>
                    </w:rPr>
                    <w:t>0,84</w:t>
                  </w:r>
                </w:p>
              </w:tc>
              <w:tc>
                <w:tcPr>
                  <w:tcW w:w="7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FF2EBA" w14:textId="77777777" w:rsidR="002034FB" w:rsidRDefault="002034FB" w:rsidP="002034FB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C62E7">
                    <w:rPr>
                      <w:rFonts w:cs="Arial"/>
                      <w:strike/>
                      <w:color w:val="FF0000"/>
                      <w:szCs w:val="20"/>
                    </w:rPr>
                    <w:t>0,85</w:t>
                  </w:r>
                </w:p>
              </w:tc>
            </w:tr>
          </w:tbl>
          <w:p w14:paraId="1C1C1BE8" w14:textId="77777777" w:rsidR="002034FB" w:rsidRPr="00F673B8" w:rsidRDefault="002034FB" w:rsidP="002034FB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D674328" w14:textId="77777777" w:rsidR="002034FB" w:rsidRPr="00F673B8" w:rsidRDefault="002034FB" w:rsidP="00A3057A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</w:tr>
      <w:tr w:rsidR="00D926E6" w:rsidRPr="00F673B8" w14:paraId="656818C7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2B27A97" w14:textId="77777777" w:rsidR="00D926E6" w:rsidRDefault="00D926E6" w:rsidP="005C62E7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</w:p>
          <w:p w14:paraId="4415E379" w14:textId="77777777" w:rsidR="00D926E6" w:rsidRDefault="00D926E6" w:rsidP="005C62E7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6.</w:t>
            </w:r>
            <w:r w:rsidRPr="005C62E7">
              <w:rPr>
                <w:rFonts w:cs="Arial"/>
                <w:strike/>
                <w:color w:val="FF0000"/>
                <w:szCs w:val="20"/>
              </w:rPr>
              <w:t>6.</w:t>
            </w:r>
            <w:r>
              <w:rPr>
                <w:rFonts w:cs="Arial"/>
                <w:szCs w:val="20"/>
              </w:rPr>
              <w:t xml:space="preserve"> Рассчитывают </w:t>
            </w:r>
            <w:r w:rsidRPr="005C62E7">
              <w:rPr>
                <w:rFonts w:cs="Arial"/>
                <w:strike/>
                <w:color w:val="FF0000"/>
                <w:szCs w:val="20"/>
              </w:rPr>
              <w:t>границы абсолютной погрешности результата измерений (при доверительной вероятности 0,95)</w:t>
            </w:r>
            <w:r>
              <w:rPr>
                <w:rFonts w:cs="Arial"/>
                <w:szCs w:val="20"/>
              </w:rPr>
              <w:t xml:space="preserve"> по формуле </w:t>
            </w:r>
            <w:r w:rsidRPr="005C62E7">
              <w:rPr>
                <w:rFonts w:cs="Arial"/>
                <w:strike/>
                <w:color w:val="FF0000"/>
                <w:szCs w:val="20"/>
              </w:rPr>
              <w:t>(9)</w:t>
            </w:r>
            <w:r>
              <w:rPr>
                <w:rFonts w:cs="Arial"/>
                <w:szCs w:val="20"/>
              </w:rPr>
              <w:t>:</w:t>
            </w:r>
          </w:p>
          <w:p w14:paraId="16C47319" w14:textId="77777777" w:rsidR="00D926E6" w:rsidRDefault="00D926E6" w:rsidP="00D926E6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09804D44" w14:textId="77777777" w:rsidR="00D926E6" w:rsidRDefault="009C2C77" w:rsidP="00D926E6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 w:rsidRPr="009C2C77">
              <w:rPr>
                <w:rFonts w:cs="Arial"/>
                <w:noProof/>
                <w:position w:val="-10"/>
                <w:szCs w:val="20"/>
                <w:lang w:eastAsia="ru-RU"/>
              </w:rPr>
              <w:drawing>
                <wp:inline distT="0" distB="0" distL="0" distR="0" wp14:anchorId="38531EAA" wp14:editId="67CC40B7">
                  <wp:extent cx="3400425" cy="257175"/>
                  <wp:effectExtent l="0" t="0" r="0" b="0"/>
                  <wp:docPr id="62" name="Рисунок 1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042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926E6">
              <w:rPr>
                <w:rFonts w:cs="Arial"/>
                <w:szCs w:val="20"/>
              </w:rPr>
              <w:t xml:space="preserve"> (</w:t>
            </w:r>
            <w:r w:rsidR="00D926E6" w:rsidRPr="005C62E7">
              <w:rPr>
                <w:rFonts w:cs="Arial"/>
                <w:strike/>
                <w:color w:val="FF0000"/>
                <w:szCs w:val="20"/>
              </w:rPr>
              <w:t>9</w:t>
            </w:r>
            <w:r w:rsidR="00D926E6">
              <w:rPr>
                <w:rFonts w:cs="Arial"/>
                <w:szCs w:val="20"/>
              </w:rPr>
              <w:t>)</w:t>
            </w:r>
          </w:p>
          <w:p w14:paraId="1A20F29C" w14:textId="77777777" w:rsidR="00D926E6" w:rsidRDefault="00D926E6" w:rsidP="00D926E6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7D081A64" w14:textId="77777777" w:rsidR="00D926E6" w:rsidRDefault="00D926E6" w:rsidP="005C62E7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6.</w:t>
            </w:r>
            <w:r w:rsidRPr="005C62E7">
              <w:rPr>
                <w:rFonts w:cs="Arial"/>
                <w:strike/>
                <w:color w:val="FF0000"/>
                <w:szCs w:val="20"/>
              </w:rPr>
              <w:t>7.</w:t>
            </w:r>
            <w:r>
              <w:rPr>
                <w:rFonts w:cs="Arial"/>
                <w:szCs w:val="20"/>
              </w:rPr>
              <w:t xml:space="preserve"> Результаты измерений заносят в протокол измерений в виде</w:t>
            </w:r>
          </w:p>
          <w:p w14:paraId="3AE978B9" w14:textId="77777777" w:rsidR="00D926E6" w:rsidRDefault="009C2C77" w:rsidP="005C62E7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9C2C77">
              <w:rPr>
                <w:rFonts w:cs="Arial"/>
                <w:noProof/>
                <w:position w:val="-10"/>
                <w:szCs w:val="20"/>
                <w:lang w:eastAsia="ru-RU"/>
              </w:rPr>
              <w:drawing>
                <wp:inline distT="0" distB="0" distL="0" distR="0" wp14:anchorId="21DB87F8" wp14:editId="7DFC069D">
                  <wp:extent cx="933450" cy="257175"/>
                  <wp:effectExtent l="0" t="0" r="0" b="0"/>
                  <wp:docPr id="63" name="Рисунок 1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926E6">
              <w:rPr>
                <w:rFonts w:cs="Arial"/>
                <w:szCs w:val="20"/>
              </w:rPr>
              <w:t xml:space="preserve">, </w:t>
            </w:r>
            <w:r w:rsidRPr="009C2C77">
              <w:rPr>
                <w:rFonts w:cs="Arial"/>
                <w:noProof/>
                <w:position w:val="-10"/>
                <w:szCs w:val="20"/>
                <w:lang w:eastAsia="ru-RU"/>
              </w:rPr>
              <w:drawing>
                <wp:inline distT="0" distB="0" distL="0" distR="0" wp14:anchorId="4896A6DA" wp14:editId="568BCFBD">
                  <wp:extent cx="1247775" cy="257175"/>
                  <wp:effectExtent l="0" t="0" r="0" b="0"/>
                  <wp:docPr id="64" name="Рисунок 1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926E6" w:rsidRPr="005C62E7">
              <w:rPr>
                <w:rFonts w:cs="Arial"/>
                <w:strike/>
                <w:color w:val="FF0000"/>
                <w:szCs w:val="20"/>
              </w:rPr>
              <w:t>.</w:t>
            </w:r>
          </w:p>
          <w:p w14:paraId="29C91791" w14:textId="77777777" w:rsidR="00D926E6" w:rsidRPr="00F673B8" w:rsidRDefault="00D926E6" w:rsidP="005C62E7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6.</w:t>
            </w:r>
            <w:r w:rsidRPr="005C62E7">
              <w:rPr>
                <w:rFonts w:cs="Arial"/>
                <w:strike/>
                <w:color w:val="FF0000"/>
                <w:szCs w:val="20"/>
              </w:rPr>
              <w:t>8. Пример</w:t>
            </w:r>
            <w:r>
              <w:rPr>
                <w:rFonts w:cs="Arial"/>
                <w:szCs w:val="20"/>
              </w:rPr>
              <w:t xml:space="preserve"> протокола дозиметрического контроля </w:t>
            </w:r>
            <w:r w:rsidRPr="005C62E7">
              <w:rPr>
                <w:rFonts w:cs="Arial"/>
                <w:strike/>
                <w:color w:val="FF0000"/>
                <w:szCs w:val="20"/>
              </w:rPr>
              <w:t>представлен</w:t>
            </w:r>
            <w:r>
              <w:rPr>
                <w:rFonts w:cs="Arial"/>
                <w:szCs w:val="20"/>
              </w:rPr>
              <w:t xml:space="preserve"> в приложении к настоящим МУК.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299DEA8" w14:textId="77777777" w:rsidR="00D926E6" w:rsidRDefault="00D926E6" w:rsidP="005C62E7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</w:p>
          <w:p w14:paraId="03FFA9BA" w14:textId="77777777" w:rsidR="00D926E6" w:rsidRDefault="00D926E6" w:rsidP="005C62E7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6.</w:t>
            </w:r>
            <w:r w:rsidRPr="005C62E7">
              <w:rPr>
                <w:rFonts w:cs="Arial"/>
                <w:szCs w:val="20"/>
                <w:shd w:val="clear" w:color="auto" w:fill="C0C0C0"/>
              </w:rPr>
              <w:t>7.</w:t>
            </w:r>
            <w:r>
              <w:rPr>
                <w:rFonts w:cs="Arial"/>
                <w:szCs w:val="20"/>
              </w:rPr>
              <w:t xml:space="preserve"> Рассчитывают </w:t>
            </w:r>
            <w:r w:rsidRPr="005C62E7">
              <w:rPr>
                <w:rFonts w:cs="Arial"/>
                <w:szCs w:val="20"/>
                <w:shd w:val="clear" w:color="auto" w:fill="C0C0C0"/>
              </w:rPr>
              <w:t>абсолютную расширенную неопределенность</w:t>
            </w:r>
            <w:r>
              <w:rPr>
                <w:rFonts w:cs="Arial"/>
                <w:szCs w:val="20"/>
              </w:rPr>
              <w:t xml:space="preserve"> по формуле:</w:t>
            </w:r>
          </w:p>
          <w:p w14:paraId="021EFE1F" w14:textId="77777777" w:rsidR="00D926E6" w:rsidRDefault="00D926E6" w:rsidP="00D926E6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7A078B8D" w14:textId="77777777" w:rsidR="00D926E6" w:rsidRDefault="009C2C77" w:rsidP="00D926E6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 w:rsidRPr="009C2C77">
              <w:rPr>
                <w:rFonts w:cs="Arial"/>
                <w:noProof/>
                <w:position w:val="-10"/>
                <w:szCs w:val="20"/>
                <w:lang w:eastAsia="ru-RU"/>
              </w:rPr>
              <w:drawing>
                <wp:inline distT="0" distB="0" distL="0" distR="0" wp14:anchorId="4CAD57A2" wp14:editId="3107B0C1">
                  <wp:extent cx="2981325" cy="257175"/>
                  <wp:effectExtent l="0" t="0" r="0" b="0"/>
                  <wp:docPr id="65" name="Рисунок 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132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926E6">
              <w:rPr>
                <w:rFonts w:cs="Arial"/>
                <w:szCs w:val="20"/>
              </w:rPr>
              <w:t xml:space="preserve"> (</w:t>
            </w:r>
            <w:r w:rsidR="00D926E6" w:rsidRPr="005C62E7">
              <w:rPr>
                <w:rFonts w:cs="Arial"/>
                <w:szCs w:val="20"/>
                <w:shd w:val="clear" w:color="auto" w:fill="C0C0C0"/>
              </w:rPr>
              <w:t>11</w:t>
            </w:r>
            <w:r w:rsidR="00D926E6">
              <w:rPr>
                <w:rFonts w:cs="Arial"/>
                <w:szCs w:val="20"/>
              </w:rPr>
              <w:t>)</w:t>
            </w:r>
          </w:p>
          <w:p w14:paraId="0E81AB72" w14:textId="77777777" w:rsidR="00D926E6" w:rsidRDefault="00D926E6" w:rsidP="00D926E6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1F9AEB57" w14:textId="77777777" w:rsidR="00D926E6" w:rsidRDefault="00D926E6" w:rsidP="005C62E7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6.</w:t>
            </w:r>
            <w:r w:rsidRPr="005C62E7">
              <w:rPr>
                <w:rFonts w:cs="Arial"/>
                <w:szCs w:val="20"/>
                <w:shd w:val="clear" w:color="auto" w:fill="C0C0C0"/>
              </w:rPr>
              <w:t>8.</w:t>
            </w:r>
            <w:r>
              <w:rPr>
                <w:rFonts w:cs="Arial"/>
                <w:szCs w:val="20"/>
              </w:rPr>
              <w:t xml:space="preserve"> Результаты измерений заносят в протокол измерений в виде</w:t>
            </w:r>
            <w:r w:rsidRPr="005C62E7">
              <w:rPr>
                <w:rFonts w:cs="Arial"/>
                <w:szCs w:val="20"/>
                <w:shd w:val="clear" w:color="auto" w:fill="C0C0C0"/>
              </w:rPr>
              <w:t>:</w:t>
            </w:r>
          </w:p>
          <w:p w14:paraId="1543218E" w14:textId="77777777" w:rsidR="00D926E6" w:rsidRDefault="00D926E6" w:rsidP="00D926E6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4B6AF9DC" w14:textId="77777777" w:rsidR="00D926E6" w:rsidRDefault="009C2C77" w:rsidP="00D926E6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 w:rsidRPr="009C2C77">
              <w:rPr>
                <w:rFonts w:cs="Arial"/>
                <w:noProof/>
                <w:position w:val="-11"/>
                <w:szCs w:val="20"/>
                <w:lang w:eastAsia="ru-RU"/>
              </w:rPr>
              <w:drawing>
                <wp:inline distT="0" distB="0" distL="0" distR="0" wp14:anchorId="0F1499DC" wp14:editId="245F33D0">
                  <wp:extent cx="1514475" cy="276225"/>
                  <wp:effectExtent l="0" t="0" r="0" b="0"/>
                  <wp:docPr id="66" name="Рисунок 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47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2004C61" w14:textId="77777777" w:rsidR="00D926E6" w:rsidRDefault="00D926E6" w:rsidP="00D926E6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407F0ED0" w14:textId="77777777" w:rsidR="00D926E6" w:rsidRPr="00F673B8" w:rsidRDefault="00D926E6" w:rsidP="005C62E7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6.</w:t>
            </w:r>
            <w:r w:rsidRPr="005C62E7">
              <w:rPr>
                <w:rFonts w:cs="Arial"/>
                <w:szCs w:val="20"/>
                <w:shd w:val="clear" w:color="auto" w:fill="C0C0C0"/>
              </w:rPr>
              <w:t>9. Рекомендуемая форма</w:t>
            </w:r>
            <w:r>
              <w:rPr>
                <w:rFonts w:cs="Arial"/>
                <w:szCs w:val="20"/>
              </w:rPr>
              <w:t xml:space="preserve"> протокола дозиметрического контроля </w:t>
            </w:r>
            <w:r w:rsidRPr="005C62E7">
              <w:rPr>
                <w:rFonts w:cs="Arial"/>
                <w:szCs w:val="20"/>
                <w:shd w:val="clear" w:color="auto" w:fill="C0C0C0"/>
              </w:rPr>
              <w:t>представлена</w:t>
            </w:r>
            <w:r>
              <w:rPr>
                <w:rFonts w:cs="Arial"/>
                <w:szCs w:val="20"/>
              </w:rPr>
              <w:t xml:space="preserve"> в приложении к настоящим МУК.</w:t>
            </w:r>
          </w:p>
        </w:tc>
      </w:tr>
      <w:tr w:rsidR="008D2117" w:rsidRPr="00F673B8" w14:paraId="7C268A49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58B749D" w14:textId="77777777" w:rsidR="008D2117" w:rsidRPr="005C62E7" w:rsidRDefault="008D2117" w:rsidP="008D2117">
            <w:pPr>
              <w:autoSpaceDE w:val="0"/>
              <w:autoSpaceDN w:val="0"/>
              <w:adjustRightInd w:val="0"/>
              <w:spacing w:after="1" w:line="200" w:lineRule="atLeast"/>
              <w:jc w:val="both"/>
              <w:outlineLvl w:val="0"/>
              <w:rPr>
                <w:rFonts w:cs="Arial"/>
                <w:szCs w:val="20"/>
              </w:rPr>
            </w:pPr>
          </w:p>
          <w:p w14:paraId="3205A193" w14:textId="77777777" w:rsidR="008D2117" w:rsidRPr="005C62E7" w:rsidRDefault="008D2117" w:rsidP="008D2117">
            <w:pPr>
              <w:autoSpaceDE w:val="0"/>
              <w:autoSpaceDN w:val="0"/>
              <w:adjustRightInd w:val="0"/>
              <w:spacing w:after="1" w:line="200" w:lineRule="atLeast"/>
              <w:jc w:val="center"/>
              <w:outlineLvl w:val="0"/>
              <w:rPr>
                <w:rFonts w:cs="Arial"/>
                <w:szCs w:val="20"/>
              </w:rPr>
            </w:pPr>
            <w:bookmarkStart w:id="18" w:name="Р1_8"/>
            <w:bookmarkEnd w:id="18"/>
            <w:r w:rsidRPr="005C62E7">
              <w:rPr>
                <w:rFonts w:cs="Arial"/>
                <w:b/>
                <w:bCs/>
                <w:szCs w:val="20"/>
              </w:rPr>
              <w:t xml:space="preserve">VII. </w:t>
            </w:r>
            <w:r w:rsidRPr="005C62E7">
              <w:rPr>
                <w:rFonts w:cs="Arial"/>
                <w:b/>
                <w:bCs/>
                <w:strike/>
                <w:color w:val="FF0000"/>
                <w:szCs w:val="20"/>
              </w:rPr>
              <w:t>Интерпретация</w:t>
            </w:r>
            <w:r w:rsidRPr="005C62E7">
              <w:rPr>
                <w:rFonts w:cs="Arial"/>
                <w:b/>
                <w:bCs/>
                <w:szCs w:val="20"/>
              </w:rPr>
              <w:t xml:space="preserve"> результатов измерений</w:t>
            </w:r>
          </w:p>
          <w:p w14:paraId="1D144584" w14:textId="77777777" w:rsidR="008D2117" w:rsidRPr="005C62E7" w:rsidRDefault="008D2117" w:rsidP="008D2117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2DBBACE0" w14:textId="77777777" w:rsidR="008D2117" w:rsidRPr="005C62E7" w:rsidRDefault="008D2117" w:rsidP="008D2117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5C62E7">
              <w:rPr>
                <w:rFonts w:cs="Arial"/>
                <w:szCs w:val="20"/>
              </w:rPr>
              <w:t xml:space="preserve">7.1. На основании измеренных значений </w:t>
            </w:r>
            <w:r w:rsidR="009C2C77" w:rsidRPr="009C2C77">
              <w:rPr>
                <w:rFonts w:cs="Arial"/>
                <w:noProof/>
                <w:position w:val="-8"/>
                <w:szCs w:val="20"/>
                <w:lang w:eastAsia="ru-RU"/>
              </w:rPr>
              <w:drawing>
                <wp:inline distT="0" distB="0" distL="0" distR="0" wp14:anchorId="73537073" wp14:editId="630DED54">
                  <wp:extent cx="200025" cy="238125"/>
                  <wp:effectExtent l="0" t="0" r="0" b="0"/>
                  <wp:docPr id="67" name="Рисунок 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C62E7">
              <w:rPr>
                <w:rFonts w:cs="Arial"/>
                <w:szCs w:val="20"/>
              </w:rPr>
              <w:t xml:space="preserve"> и </w:t>
            </w:r>
            <w:r w:rsidR="009C2C77" w:rsidRPr="009C2C77">
              <w:rPr>
                <w:rFonts w:cs="Arial"/>
                <w:noProof/>
                <w:position w:val="-10"/>
                <w:szCs w:val="20"/>
                <w:lang w:eastAsia="ru-RU"/>
              </w:rPr>
              <w:drawing>
                <wp:inline distT="0" distB="0" distL="0" distR="0" wp14:anchorId="28568B9B" wp14:editId="1B3675DA">
                  <wp:extent cx="495300" cy="257175"/>
                  <wp:effectExtent l="0" t="0" r="0" b="0"/>
                  <wp:docPr id="68" name="Рисунок 2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C62E7">
              <w:rPr>
                <w:rFonts w:cs="Arial"/>
                <w:szCs w:val="20"/>
              </w:rPr>
              <w:t xml:space="preserve"> рассчитывают </w:t>
            </w:r>
            <w:r w:rsidRPr="005C62E7">
              <w:rPr>
                <w:rFonts w:cs="Arial"/>
                <w:strike/>
                <w:color w:val="FF0000"/>
                <w:szCs w:val="20"/>
              </w:rPr>
              <w:t>приведенные</w:t>
            </w:r>
            <w:r w:rsidRPr="005C62E7">
              <w:rPr>
                <w:rFonts w:cs="Arial"/>
                <w:szCs w:val="20"/>
              </w:rPr>
              <w:t xml:space="preserve"> к номинальной рабочей нагрузке рентгеновского аппарата </w:t>
            </w:r>
            <w:r w:rsidRPr="005C62E7">
              <w:rPr>
                <w:rFonts w:cs="Arial"/>
                <w:strike/>
                <w:color w:val="FF0000"/>
                <w:szCs w:val="20"/>
              </w:rPr>
              <w:t>значения</w:t>
            </w:r>
            <w:r w:rsidRPr="005C62E7">
              <w:rPr>
                <w:rFonts w:cs="Arial"/>
                <w:szCs w:val="20"/>
              </w:rPr>
              <w:t xml:space="preserve"> МПД </w:t>
            </w:r>
            <w:r w:rsidR="009C2C77" w:rsidRPr="009C2C77">
              <w:rPr>
                <w:rFonts w:cs="Arial"/>
                <w:noProof/>
                <w:position w:val="-8"/>
                <w:szCs w:val="20"/>
                <w:lang w:eastAsia="ru-RU"/>
              </w:rPr>
              <w:drawing>
                <wp:inline distT="0" distB="0" distL="0" distR="0" wp14:anchorId="1353FD0C" wp14:editId="181F6877">
                  <wp:extent cx="266700" cy="238125"/>
                  <wp:effectExtent l="0" t="0" r="0" b="0"/>
                  <wp:docPr id="69" name="Рисунок 2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C62E7">
              <w:rPr>
                <w:rFonts w:cs="Arial"/>
                <w:szCs w:val="20"/>
              </w:rPr>
              <w:t xml:space="preserve"> </w:t>
            </w:r>
            <w:r w:rsidRPr="005C62E7">
              <w:rPr>
                <w:rFonts w:cs="Arial"/>
                <w:strike/>
                <w:color w:val="FF0000"/>
                <w:szCs w:val="20"/>
              </w:rPr>
              <w:t xml:space="preserve">и МАД </w:t>
            </w:r>
            <w:r w:rsidR="009C2C77" w:rsidRPr="009C2C77">
              <w:rPr>
                <w:rFonts w:cs="Arial"/>
                <w:noProof/>
                <w:position w:val="-11"/>
                <w:szCs w:val="20"/>
                <w:lang w:eastAsia="ru-RU"/>
              </w:rPr>
              <w:drawing>
                <wp:inline distT="0" distB="0" distL="0" distR="0" wp14:anchorId="07F74C10" wp14:editId="352DC972">
                  <wp:extent cx="609600" cy="276225"/>
                  <wp:effectExtent l="0" t="0" r="0" b="0"/>
                  <wp:docPr id="70" name="Рисунок 2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C62E7">
              <w:rPr>
                <w:rFonts w:cs="Arial"/>
                <w:strike/>
                <w:color w:val="FF0000"/>
                <w:szCs w:val="20"/>
              </w:rPr>
              <w:t xml:space="preserve"> для разных категорий облучаемых лиц, помещений и территорий</w:t>
            </w:r>
            <w:r w:rsidRPr="005C62E7">
              <w:rPr>
                <w:rFonts w:cs="Arial"/>
                <w:szCs w:val="20"/>
              </w:rPr>
              <w:t xml:space="preserve"> по формулам (</w:t>
            </w:r>
            <w:r w:rsidRPr="005C62E7">
              <w:rPr>
                <w:rFonts w:cs="Arial"/>
                <w:strike/>
                <w:color w:val="FF0000"/>
                <w:szCs w:val="20"/>
              </w:rPr>
              <w:t>10</w:t>
            </w:r>
            <w:r w:rsidRPr="005C62E7">
              <w:rPr>
                <w:rFonts w:cs="Arial"/>
                <w:szCs w:val="20"/>
              </w:rPr>
              <w:t xml:space="preserve">, </w:t>
            </w:r>
            <w:r w:rsidRPr="005C62E7">
              <w:rPr>
                <w:rFonts w:cs="Arial"/>
                <w:strike/>
                <w:color w:val="FF0000"/>
                <w:szCs w:val="20"/>
              </w:rPr>
              <w:t>11</w:t>
            </w:r>
            <w:r w:rsidRPr="005C62E7">
              <w:rPr>
                <w:rFonts w:cs="Arial"/>
                <w:szCs w:val="20"/>
              </w:rPr>
              <w:t>):</w:t>
            </w:r>
          </w:p>
          <w:p w14:paraId="13E3D1A3" w14:textId="77777777" w:rsidR="008D2117" w:rsidRPr="005C62E7" w:rsidRDefault="008D2117" w:rsidP="008D2117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25EE1FE6" w14:textId="77777777" w:rsidR="008D2117" w:rsidRPr="005C62E7" w:rsidRDefault="009C2C77" w:rsidP="008D2117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 w:rsidRPr="009C2C77">
              <w:rPr>
                <w:rFonts w:cs="Arial"/>
                <w:noProof/>
                <w:position w:val="-26"/>
                <w:szCs w:val="20"/>
                <w:lang w:eastAsia="ru-RU"/>
              </w:rPr>
              <w:drawing>
                <wp:inline distT="0" distB="0" distL="0" distR="0" wp14:anchorId="3895E6C4" wp14:editId="69C2CA90">
                  <wp:extent cx="1524000" cy="457200"/>
                  <wp:effectExtent l="0" t="0" r="0" b="0"/>
                  <wp:docPr id="71" name="Рисунок 2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D2117" w:rsidRPr="005C62E7">
              <w:rPr>
                <w:rFonts w:cs="Arial"/>
                <w:szCs w:val="20"/>
              </w:rPr>
              <w:t xml:space="preserve">, </w:t>
            </w:r>
            <w:r w:rsidR="008D2117" w:rsidRPr="005C62E7">
              <w:rPr>
                <w:rFonts w:cs="Arial"/>
                <w:strike/>
                <w:color w:val="FF0000"/>
                <w:szCs w:val="20"/>
              </w:rPr>
              <w:t>мкГр</w:t>
            </w:r>
            <w:r w:rsidR="008D2117" w:rsidRPr="005C62E7">
              <w:rPr>
                <w:rFonts w:cs="Arial"/>
                <w:szCs w:val="20"/>
              </w:rPr>
              <w:t>/ч, или (</w:t>
            </w:r>
            <w:r w:rsidR="008D2117" w:rsidRPr="005C62E7">
              <w:rPr>
                <w:rFonts w:cs="Arial"/>
                <w:strike/>
                <w:color w:val="FF0000"/>
                <w:szCs w:val="20"/>
              </w:rPr>
              <w:t>10</w:t>
            </w:r>
            <w:r w:rsidR="008D2117" w:rsidRPr="005C62E7">
              <w:rPr>
                <w:rFonts w:cs="Arial"/>
                <w:szCs w:val="20"/>
              </w:rPr>
              <w:t>)</w:t>
            </w:r>
          </w:p>
          <w:p w14:paraId="3B4A918C" w14:textId="77777777" w:rsidR="008D2117" w:rsidRPr="005C62E7" w:rsidRDefault="008D2117" w:rsidP="008D2117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36BE7D47" w14:textId="77777777" w:rsidR="008D2117" w:rsidRPr="005C62E7" w:rsidRDefault="009C2C77" w:rsidP="008D2117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 w:rsidRPr="009C2C77">
              <w:rPr>
                <w:rFonts w:cs="Arial"/>
                <w:noProof/>
                <w:position w:val="-26"/>
                <w:szCs w:val="20"/>
                <w:lang w:eastAsia="ru-RU"/>
              </w:rPr>
              <w:drawing>
                <wp:inline distT="0" distB="0" distL="0" distR="0" wp14:anchorId="70E1DC96" wp14:editId="23D86460">
                  <wp:extent cx="2124075" cy="466725"/>
                  <wp:effectExtent l="0" t="0" r="0" b="0"/>
                  <wp:docPr id="72" name="Рисунок 2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407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D2117" w:rsidRPr="005C62E7">
              <w:rPr>
                <w:rFonts w:cs="Arial"/>
                <w:szCs w:val="20"/>
              </w:rPr>
              <w:t xml:space="preserve">, </w:t>
            </w:r>
            <w:r w:rsidR="008D2117" w:rsidRPr="005C62E7">
              <w:rPr>
                <w:rFonts w:cs="Arial"/>
                <w:strike/>
                <w:color w:val="FF0000"/>
                <w:szCs w:val="20"/>
              </w:rPr>
              <w:t>мкЗв</w:t>
            </w:r>
            <w:r w:rsidR="008D2117" w:rsidRPr="005C62E7">
              <w:rPr>
                <w:rFonts w:cs="Arial"/>
                <w:szCs w:val="20"/>
              </w:rPr>
              <w:t>/ч, (</w:t>
            </w:r>
            <w:r w:rsidR="008D2117" w:rsidRPr="005C62E7">
              <w:rPr>
                <w:rFonts w:cs="Arial"/>
                <w:strike/>
                <w:color w:val="FF0000"/>
                <w:szCs w:val="20"/>
              </w:rPr>
              <w:t>11</w:t>
            </w:r>
            <w:r w:rsidR="008D2117" w:rsidRPr="005C62E7">
              <w:rPr>
                <w:rFonts w:cs="Arial"/>
                <w:szCs w:val="20"/>
              </w:rPr>
              <w:t>)</w:t>
            </w:r>
          </w:p>
          <w:p w14:paraId="44D8E954" w14:textId="77777777" w:rsidR="008D2117" w:rsidRPr="005C62E7" w:rsidRDefault="008D2117" w:rsidP="008D2117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507C21DE" w14:textId="77777777" w:rsidR="008D2117" w:rsidRPr="00F673B8" w:rsidRDefault="008D2117" w:rsidP="008D2117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5C62E7">
              <w:rPr>
                <w:rFonts w:cs="Arial"/>
                <w:strike/>
                <w:color w:val="FF0000"/>
                <w:szCs w:val="20"/>
              </w:rPr>
              <w:t>где:</w:t>
            </w:r>
            <w:r w:rsidRPr="005C62E7">
              <w:rPr>
                <w:rFonts w:cs="Arial"/>
                <w:szCs w:val="20"/>
              </w:rPr>
              <w:t xml:space="preserve"> </w:t>
            </w:r>
            <w:r w:rsidRPr="005C62E7">
              <w:rPr>
                <w:rFonts w:cs="Arial"/>
                <w:i/>
                <w:iCs/>
                <w:szCs w:val="20"/>
              </w:rPr>
              <w:t>W</w:t>
            </w:r>
            <w:r w:rsidRPr="005C62E7">
              <w:rPr>
                <w:rFonts w:cs="Arial"/>
                <w:szCs w:val="20"/>
              </w:rPr>
              <w:t xml:space="preserve"> - недельная рабочая нагрузка рентгеновского аппарата, (мА·мин)/нед </w:t>
            </w:r>
            <w:r w:rsidRPr="005C62E7">
              <w:rPr>
                <w:rFonts w:cs="Arial"/>
                <w:strike/>
                <w:color w:val="FF0000"/>
                <w:szCs w:val="20"/>
              </w:rPr>
              <w:t>согласно таблице 2</w:t>
            </w:r>
            <w:r w:rsidRPr="005C62E7">
              <w:rPr>
                <w:rFonts w:cs="Arial"/>
                <w:szCs w:val="20"/>
              </w:rPr>
              <w:t>;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52C2022" w14:textId="77777777" w:rsidR="008D2117" w:rsidRDefault="008D2117" w:rsidP="008D2117">
            <w:pPr>
              <w:autoSpaceDE w:val="0"/>
              <w:autoSpaceDN w:val="0"/>
              <w:adjustRightInd w:val="0"/>
              <w:spacing w:after="1" w:line="200" w:lineRule="atLeast"/>
              <w:jc w:val="both"/>
              <w:outlineLvl w:val="0"/>
              <w:rPr>
                <w:rFonts w:cs="Arial"/>
                <w:szCs w:val="20"/>
              </w:rPr>
            </w:pPr>
          </w:p>
          <w:p w14:paraId="48D99410" w14:textId="77777777" w:rsidR="008D2117" w:rsidRPr="005C62E7" w:rsidRDefault="008D2117" w:rsidP="008D2117">
            <w:pPr>
              <w:autoSpaceDE w:val="0"/>
              <w:autoSpaceDN w:val="0"/>
              <w:adjustRightInd w:val="0"/>
              <w:spacing w:after="1" w:line="200" w:lineRule="atLeast"/>
              <w:jc w:val="center"/>
              <w:outlineLvl w:val="0"/>
              <w:rPr>
                <w:rFonts w:cs="Arial"/>
                <w:szCs w:val="20"/>
              </w:rPr>
            </w:pPr>
            <w:bookmarkStart w:id="19" w:name="Р2_8"/>
            <w:bookmarkEnd w:id="19"/>
            <w:r>
              <w:rPr>
                <w:rFonts w:cs="Arial"/>
                <w:b/>
                <w:bCs/>
                <w:szCs w:val="20"/>
              </w:rPr>
              <w:t xml:space="preserve">VII. </w:t>
            </w:r>
            <w:r w:rsidRPr="008D2117">
              <w:rPr>
                <w:rFonts w:cs="Arial"/>
                <w:b/>
                <w:bCs/>
                <w:szCs w:val="20"/>
                <w:shd w:val="clear" w:color="auto" w:fill="C0C0C0"/>
              </w:rPr>
              <w:t>Оценка</w:t>
            </w:r>
            <w:r>
              <w:rPr>
                <w:rFonts w:cs="Arial"/>
                <w:b/>
                <w:bCs/>
                <w:szCs w:val="20"/>
              </w:rPr>
              <w:t xml:space="preserve"> результатов измерений</w:t>
            </w:r>
          </w:p>
          <w:p w14:paraId="5E12103D" w14:textId="77777777" w:rsidR="008D2117" w:rsidRDefault="008D2117" w:rsidP="008D2117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7605D99C" w14:textId="77777777" w:rsidR="008D2117" w:rsidRDefault="008D2117" w:rsidP="008D2117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7.1. На основании измеренных значений </w:t>
            </w:r>
            <w:r w:rsidRPr="008D2117">
              <w:rPr>
                <w:rFonts w:cs="Arial"/>
                <w:szCs w:val="20"/>
                <w:shd w:val="clear" w:color="auto" w:fill="C0C0C0"/>
              </w:rPr>
              <w:t>МПД,</w:t>
            </w:r>
            <w:r>
              <w:rPr>
                <w:rFonts w:cs="Arial"/>
                <w:szCs w:val="20"/>
              </w:rPr>
              <w:t xml:space="preserve"> </w:t>
            </w:r>
            <w:r w:rsidR="009C2C77" w:rsidRPr="009C2C77">
              <w:rPr>
                <w:rFonts w:cs="Arial"/>
                <w:noProof/>
                <w:position w:val="-11"/>
                <w:szCs w:val="20"/>
                <w:lang w:eastAsia="ru-RU"/>
              </w:rPr>
              <w:drawing>
                <wp:inline distT="0" distB="0" distL="0" distR="0" wp14:anchorId="3F8F7058" wp14:editId="7CD5C605">
                  <wp:extent cx="200025" cy="266700"/>
                  <wp:effectExtent l="0" t="0" r="0" b="0"/>
                  <wp:docPr id="73" name="Рисунок 2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D2117">
              <w:rPr>
                <w:rFonts w:cs="Arial"/>
                <w:szCs w:val="20"/>
                <w:shd w:val="clear" w:color="auto" w:fill="C0C0C0"/>
              </w:rPr>
              <w:t>,</w:t>
            </w:r>
            <w:r>
              <w:rPr>
                <w:rFonts w:cs="Arial"/>
                <w:szCs w:val="20"/>
              </w:rPr>
              <w:t xml:space="preserve"> и </w:t>
            </w:r>
            <w:r w:rsidRPr="008D2117">
              <w:rPr>
                <w:rFonts w:cs="Arial"/>
                <w:szCs w:val="20"/>
                <w:shd w:val="clear" w:color="auto" w:fill="C0C0C0"/>
              </w:rPr>
              <w:t>МАД,</w:t>
            </w:r>
            <w:r>
              <w:rPr>
                <w:rFonts w:cs="Arial"/>
                <w:szCs w:val="20"/>
              </w:rPr>
              <w:t xml:space="preserve"> </w:t>
            </w:r>
            <w:r w:rsidR="009C2C77" w:rsidRPr="009C2C77">
              <w:rPr>
                <w:rFonts w:cs="Arial"/>
                <w:noProof/>
                <w:position w:val="-10"/>
                <w:szCs w:val="20"/>
                <w:lang w:eastAsia="ru-RU"/>
              </w:rPr>
              <w:drawing>
                <wp:inline distT="0" distB="0" distL="0" distR="0" wp14:anchorId="301A96CB" wp14:editId="0717AFA8">
                  <wp:extent cx="485775" cy="257175"/>
                  <wp:effectExtent l="0" t="0" r="0" b="0"/>
                  <wp:docPr id="74" name="Рисунок 2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D2117">
              <w:rPr>
                <w:rFonts w:cs="Arial"/>
                <w:szCs w:val="20"/>
                <w:shd w:val="clear" w:color="auto" w:fill="C0C0C0"/>
              </w:rPr>
              <w:t>,</w:t>
            </w:r>
            <w:r>
              <w:rPr>
                <w:rFonts w:cs="Arial"/>
                <w:szCs w:val="20"/>
              </w:rPr>
              <w:t xml:space="preserve"> рассчитывают </w:t>
            </w:r>
            <w:r w:rsidRPr="008D2117">
              <w:rPr>
                <w:rFonts w:cs="Arial"/>
                <w:szCs w:val="20"/>
                <w:shd w:val="clear" w:color="auto" w:fill="C0C0C0"/>
              </w:rPr>
              <w:t>приведенное</w:t>
            </w:r>
            <w:r>
              <w:rPr>
                <w:rFonts w:cs="Arial"/>
                <w:szCs w:val="20"/>
              </w:rPr>
              <w:t xml:space="preserve"> к номинальной рабочей нагрузке рентгеновского аппарата </w:t>
            </w:r>
            <w:r w:rsidRPr="008D2117">
              <w:rPr>
                <w:rFonts w:cs="Arial"/>
                <w:szCs w:val="20"/>
                <w:shd w:val="clear" w:color="auto" w:fill="C0C0C0"/>
              </w:rPr>
              <w:t>значение</w:t>
            </w:r>
            <w:r>
              <w:rPr>
                <w:rFonts w:cs="Arial"/>
                <w:szCs w:val="20"/>
              </w:rPr>
              <w:t xml:space="preserve"> МПД</w:t>
            </w:r>
            <w:r w:rsidRPr="008D2117">
              <w:rPr>
                <w:rFonts w:cs="Arial"/>
                <w:szCs w:val="20"/>
                <w:shd w:val="clear" w:color="auto" w:fill="C0C0C0"/>
              </w:rPr>
              <w:t>,</w:t>
            </w:r>
            <w:r>
              <w:rPr>
                <w:rFonts w:cs="Arial"/>
                <w:szCs w:val="20"/>
              </w:rPr>
              <w:t xml:space="preserve"> </w:t>
            </w:r>
            <w:r w:rsidR="009C2C77" w:rsidRPr="009C2C77">
              <w:rPr>
                <w:rFonts w:cs="Arial"/>
                <w:noProof/>
                <w:position w:val="-10"/>
                <w:szCs w:val="20"/>
                <w:lang w:eastAsia="ru-RU"/>
              </w:rPr>
              <w:drawing>
                <wp:inline distT="0" distB="0" distL="0" distR="0" wp14:anchorId="32BA8591" wp14:editId="38A2D4BB">
                  <wp:extent cx="257175" cy="257175"/>
                  <wp:effectExtent l="0" t="0" r="0" b="0"/>
                  <wp:docPr id="75" name="Рисунок 2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D2117">
              <w:rPr>
                <w:rFonts w:cs="Arial"/>
                <w:szCs w:val="20"/>
                <w:shd w:val="clear" w:color="auto" w:fill="C0C0C0"/>
              </w:rPr>
              <w:t>, с учетом консервативного подхода к оценке мощности эффективной дозы</w:t>
            </w:r>
            <w:r>
              <w:rPr>
                <w:rFonts w:cs="Arial"/>
                <w:szCs w:val="20"/>
              </w:rPr>
              <w:t xml:space="preserve"> по формулам (</w:t>
            </w:r>
            <w:r w:rsidRPr="008D2117">
              <w:rPr>
                <w:rFonts w:cs="Arial"/>
                <w:szCs w:val="20"/>
                <w:shd w:val="clear" w:color="auto" w:fill="C0C0C0"/>
              </w:rPr>
              <w:t>12</w:t>
            </w:r>
            <w:r>
              <w:rPr>
                <w:rFonts w:cs="Arial"/>
                <w:szCs w:val="20"/>
              </w:rPr>
              <w:t xml:space="preserve">, </w:t>
            </w:r>
            <w:r w:rsidRPr="008D2117">
              <w:rPr>
                <w:rFonts w:cs="Arial"/>
                <w:szCs w:val="20"/>
                <w:shd w:val="clear" w:color="auto" w:fill="C0C0C0"/>
              </w:rPr>
              <w:t>13</w:t>
            </w:r>
            <w:r>
              <w:rPr>
                <w:rFonts w:cs="Arial"/>
                <w:szCs w:val="20"/>
              </w:rPr>
              <w:t>):</w:t>
            </w:r>
          </w:p>
          <w:p w14:paraId="597A33A0" w14:textId="77777777" w:rsidR="008D2117" w:rsidRDefault="008D2117" w:rsidP="008D2117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401B6800" w14:textId="77777777" w:rsidR="008D2117" w:rsidRDefault="009C2C77" w:rsidP="008D2117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 w:rsidRPr="009C2C77">
              <w:rPr>
                <w:rFonts w:cs="Arial"/>
                <w:noProof/>
                <w:position w:val="-34"/>
                <w:szCs w:val="20"/>
                <w:lang w:eastAsia="ru-RU"/>
              </w:rPr>
              <w:drawing>
                <wp:inline distT="0" distB="0" distL="0" distR="0" wp14:anchorId="59C7E798" wp14:editId="650C8E01">
                  <wp:extent cx="1352550" cy="561975"/>
                  <wp:effectExtent l="0" t="0" r="0" b="0"/>
                  <wp:docPr id="76" name="Рисунок 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D2117">
              <w:rPr>
                <w:rFonts w:cs="Arial"/>
                <w:szCs w:val="20"/>
              </w:rPr>
              <w:t xml:space="preserve">, </w:t>
            </w:r>
            <w:r w:rsidR="008D2117" w:rsidRPr="008D2117">
              <w:rPr>
                <w:rFonts w:cs="Arial"/>
                <w:szCs w:val="20"/>
                <w:shd w:val="clear" w:color="auto" w:fill="C0C0C0"/>
              </w:rPr>
              <w:t>мкГ</w:t>
            </w:r>
            <w:r w:rsidR="008D2117">
              <w:rPr>
                <w:rFonts w:cs="Arial"/>
                <w:szCs w:val="20"/>
              </w:rPr>
              <w:t>/ч, или (</w:t>
            </w:r>
            <w:r w:rsidR="008D2117" w:rsidRPr="008D2117">
              <w:rPr>
                <w:rFonts w:cs="Arial"/>
                <w:szCs w:val="20"/>
                <w:shd w:val="clear" w:color="auto" w:fill="C0C0C0"/>
              </w:rPr>
              <w:t>12</w:t>
            </w:r>
            <w:r w:rsidR="008D2117">
              <w:rPr>
                <w:rFonts w:cs="Arial"/>
                <w:szCs w:val="20"/>
              </w:rPr>
              <w:t>)</w:t>
            </w:r>
          </w:p>
          <w:p w14:paraId="7671B0E6" w14:textId="77777777" w:rsidR="008D2117" w:rsidRDefault="008D2117" w:rsidP="008D2117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029C4CC9" w14:textId="77777777" w:rsidR="008D2117" w:rsidRDefault="009C2C77" w:rsidP="008D2117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 w:rsidRPr="009C2C77">
              <w:rPr>
                <w:rFonts w:cs="Arial"/>
                <w:noProof/>
                <w:position w:val="-35"/>
                <w:szCs w:val="20"/>
                <w:lang w:eastAsia="ru-RU"/>
              </w:rPr>
              <w:drawing>
                <wp:inline distT="0" distB="0" distL="0" distR="0" wp14:anchorId="2DB0A9C3" wp14:editId="6D6D58CE">
                  <wp:extent cx="1581150" cy="571500"/>
                  <wp:effectExtent l="0" t="0" r="0" b="0"/>
                  <wp:docPr id="77" name="Рисунок 2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D2117">
              <w:rPr>
                <w:rFonts w:cs="Arial"/>
                <w:szCs w:val="20"/>
              </w:rPr>
              <w:t xml:space="preserve">, </w:t>
            </w:r>
            <w:r w:rsidR="008D2117" w:rsidRPr="008D2117">
              <w:rPr>
                <w:rFonts w:cs="Arial"/>
                <w:szCs w:val="20"/>
                <w:shd w:val="clear" w:color="auto" w:fill="C0C0C0"/>
              </w:rPr>
              <w:t>мкГ</w:t>
            </w:r>
            <w:r w:rsidR="008D2117">
              <w:rPr>
                <w:rFonts w:cs="Arial"/>
                <w:szCs w:val="20"/>
              </w:rPr>
              <w:t xml:space="preserve">/ч, </w:t>
            </w:r>
            <w:r w:rsidR="008D2117" w:rsidRPr="008D2117">
              <w:rPr>
                <w:rFonts w:cs="Arial"/>
                <w:szCs w:val="20"/>
                <w:shd w:val="clear" w:color="auto" w:fill="C0C0C0"/>
              </w:rPr>
              <w:t>где</w:t>
            </w:r>
            <w:r w:rsidR="008D2117">
              <w:rPr>
                <w:rFonts w:cs="Arial"/>
                <w:szCs w:val="20"/>
              </w:rPr>
              <w:t xml:space="preserve"> (</w:t>
            </w:r>
            <w:r w:rsidR="008D2117" w:rsidRPr="008D2117">
              <w:rPr>
                <w:rFonts w:cs="Arial"/>
                <w:szCs w:val="20"/>
                <w:shd w:val="clear" w:color="auto" w:fill="C0C0C0"/>
              </w:rPr>
              <w:t>13</w:t>
            </w:r>
            <w:r w:rsidR="008D2117">
              <w:rPr>
                <w:rFonts w:cs="Arial"/>
                <w:szCs w:val="20"/>
              </w:rPr>
              <w:t>)</w:t>
            </w:r>
          </w:p>
          <w:p w14:paraId="413A7DC8" w14:textId="77777777" w:rsidR="008D2117" w:rsidRDefault="008D2117" w:rsidP="008D2117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7BF8356D" w14:textId="77777777" w:rsidR="008D2117" w:rsidRPr="00F673B8" w:rsidRDefault="008D2117" w:rsidP="008D2117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i/>
                <w:iCs/>
                <w:szCs w:val="20"/>
              </w:rPr>
              <w:t>W</w:t>
            </w:r>
            <w:r>
              <w:rPr>
                <w:rFonts w:cs="Arial"/>
                <w:szCs w:val="20"/>
              </w:rPr>
              <w:t xml:space="preserve"> - недельная рабочая нагрузка рентгеновского аппарата, (мА·мин)/нед </w:t>
            </w:r>
            <w:r w:rsidRPr="008D2117">
              <w:rPr>
                <w:rFonts w:cs="Arial"/>
                <w:szCs w:val="20"/>
                <w:shd w:val="clear" w:color="auto" w:fill="C0C0C0"/>
              </w:rPr>
              <w:t>&lt;6&gt;</w:t>
            </w:r>
            <w:r>
              <w:rPr>
                <w:rFonts w:cs="Arial"/>
                <w:szCs w:val="20"/>
              </w:rPr>
              <w:t>;</w:t>
            </w:r>
          </w:p>
        </w:tc>
      </w:tr>
      <w:tr w:rsidR="008D2117" w:rsidRPr="00F673B8" w14:paraId="1A03200C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D93FDBD" w14:textId="77777777" w:rsidR="008D2117" w:rsidRPr="00F673B8" w:rsidRDefault="008D2117" w:rsidP="008D2117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17A392A" w14:textId="77777777" w:rsidR="008D2117" w:rsidRDefault="008D2117" w:rsidP="008D2117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8D2117">
              <w:rPr>
                <w:rFonts w:cs="Arial"/>
                <w:szCs w:val="20"/>
                <w:shd w:val="clear" w:color="auto" w:fill="C0C0C0"/>
              </w:rPr>
              <w:t>--------------------------------</w:t>
            </w:r>
          </w:p>
          <w:p w14:paraId="28EFE3B0" w14:textId="77777777" w:rsidR="008D2117" w:rsidRDefault="008D2117" w:rsidP="008D2117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  <w:shd w:val="clear" w:color="auto" w:fill="C0C0C0"/>
              </w:rPr>
            </w:pPr>
            <w:r w:rsidRPr="008D2117">
              <w:rPr>
                <w:rFonts w:cs="Arial"/>
                <w:szCs w:val="20"/>
                <w:shd w:val="clear" w:color="auto" w:fill="C0C0C0"/>
              </w:rPr>
              <w:t>&lt;6&gt; Таблицы 4.1, 9.1 СанПиН 2.6.1.1192-03.</w:t>
            </w:r>
          </w:p>
          <w:p w14:paraId="15FEB234" w14:textId="77777777" w:rsidR="008D2117" w:rsidRDefault="008D2117" w:rsidP="008D2117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</w:p>
          <w:p w14:paraId="67073181" w14:textId="77777777" w:rsidR="008D2117" w:rsidRPr="00F673B8" w:rsidRDefault="008D2117" w:rsidP="008D2117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8D2117">
              <w:rPr>
                <w:rFonts w:cs="Arial"/>
                <w:szCs w:val="20"/>
                <w:shd w:val="clear" w:color="auto" w:fill="C0C0C0"/>
              </w:rPr>
              <w:t>1800 - время работы персонала группы А, мин./нед.;</w:t>
            </w:r>
          </w:p>
        </w:tc>
      </w:tr>
      <w:tr w:rsidR="008D2117" w:rsidRPr="00F673B8" w14:paraId="150BEC46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4F11B58" w14:textId="77777777" w:rsidR="008D2117" w:rsidRPr="005C62E7" w:rsidRDefault="008D2117" w:rsidP="008D2117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5C62E7">
              <w:rPr>
                <w:rFonts w:cs="Arial"/>
                <w:strike/>
                <w:color w:val="FF0000"/>
                <w:szCs w:val="20"/>
              </w:rPr>
              <w:t>t</w:t>
            </w:r>
            <w:r w:rsidRPr="005C62E7">
              <w:rPr>
                <w:rFonts w:cs="Arial"/>
                <w:strike/>
                <w:color w:val="FF0000"/>
                <w:szCs w:val="20"/>
                <w:vertAlign w:val="subscript"/>
              </w:rPr>
              <w:t>c</w:t>
            </w:r>
            <w:r w:rsidRPr="005C62E7">
              <w:rPr>
                <w:rFonts w:cs="Arial"/>
                <w:strike/>
                <w:color w:val="FF0000"/>
                <w:szCs w:val="20"/>
              </w:rPr>
              <w:t xml:space="preserve"> = 1500 ч/год (30-часовая рабочая неделя);</w:t>
            </w:r>
          </w:p>
          <w:p w14:paraId="30B2AE2D" w14:textId="77777777" w:rsidR="008D2117" w:rsidRPr="005C62E7" w:rsidRDefault="008D2117" w:rsidP="008D2117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5C62E7">
              <w:rPr>
                <w:rFonts w:cs="Arial"/>
                <w:strike/>
                <w:color w:val="FF0000"/>
                <w:szCs w:val="20"/>
              </w:rPr>
              <w:lastRenderedPageBreak/>
              <w:t>n - коэффициент сменности, учитывающий возможность двухсменной работы рентгеновского аппарата и связанную с ней продолжительность облучения персонала группы Б, пациентов и населения;</w:t>
            </w:r>
          </w:p>
          <w:p w14:paraId="51D0B875" w14:textId="77777777" w:rsidR="008D2117" w:rsidRPr="00F673B8" w:rsidRDefault="008D2117" w:rsidP="008D2117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5C62E7">
              <w:rPr>
                <w:rFonts w:cs="Arial"/>
                <w:strike/>
                <w:color w:val="FF0000"/>
                <w:szCs w:val="20"/>
              </w:rPr>
              <w:t>T - коэффициент занятости помещения, учитывающий максимально возможную долю рабочего времени нахождения людей в зоне облучения;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F413E9D" w14:textId="77777777" w:rsidR="008D2117" w:rsidRPr="00F673B8" w:rsidRDefault="008D2117" w:rsidP="008D2117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</w:tr>
      <w:tr w:rsidR="008D2117" w:rsidRPr="00F673B8" w14:paraId="43DE4C93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573E7BD" w14:textId="77777777" w:rsidR="008D2117" w:rsidRPr="00F673B8" w:rsidRDefault="008D2117" w:rsidP="008D2117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5C62E7">
              <w:rPr>
                <w:rFonts w:cs="Arial"/>
                <w:i/>
                <w:iCs/>
                <w:szCs w:val="20"/>
              </w:rPr>
              <w:t>I</w:t>
            </w:r>
            <w:r w:rsidRPr="005C62E7">
              <w:rPr>
                <w:rFonts w:cs="Arial"/>
                <w:i/>
                <w:iCs/>
                <w:szCs w:val="20"/>
                <w:vertAlign w:val="subscript"/>
              </w:rPr>
              <w:t>изм</w:t>
            </w:r>
            <w:r w:rsidRPr="005C62E7">
              <w:rPr>
                <w:rFonts w:cs="Arial"/>
                <w:szCs w:val="20"/>
              </w:rPr>
              <w:t xml:space="preserve"> - значение тока, установленное во время измерения, мА;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A8DFAE0" w14:textId="77777777" w:rsidR="008D2117" w:rsidRPr="00F673B8" w:rsidRDefault="008D2117" w:rsidP="008D2117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i/>
                <w:iCs/>
                <w:szCs w:val="20"/>
              </w:rPr>
              <w:t>I</w:t>
            </w:r>
            <w:r>
              <w:rPr>
                <w:rFonts w:cs="Arial"/>
                <w:i/>
                <w:iCs/>
                <w:szCs w:val="20"/>
                <w:vertAlign w:val="subscript"/>
              </w:rPr>
              <w:t>изм</w:t>
            </w:r>
            <w:r>
              <w:rPr>
                <w:rFonts w:cs="Arial"/>
                <w:szCs w:val="20"/>
              </w:rPr>
              <w:t xml:space="preserve"> - значение тока, установленное во время измерения, мА;</w:t>
            </w:r>
          </w:p>
        </w:tc>
      </w:tr>
      <w:tr w:rsidR="008D2117" w:rsidRPr="00F673B8" w14:paraId="75C89F3D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22C7E24" w14:textId="77777777" w:rsidR="008D2117" w:rsidRPr="00F673B8" w:rsidRDefault="008D2117" w:rsidP="008D2117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FF003A5" w14:textId="77777777" w:rsidR="008D2117" w:rsidRPr="00F673B8" w:rsidRDefault="008D2117" w:rsidP="008D2117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8D2117">
              <w:rPr>
                <w:rFonts w:cs="Arial"/>
                <w:i/>
                <w:iCs/>
                <w:szCs w:val="20"/>
                <w:shd w:val="clear" w:color="auto" w:fill="C0C0C0"/>
              </w:rPr>
              <w:t>f</w:t>
            </w:r>
            <w:r w:rsidRPr="008D2117">
              <w:rPr>
                <w:rFonts w:cs="Arial"/>
                <w:szCs w:val="20"/>
                <w:shd w:val="clear" w:color="auto" w:fill="C0C0C0"/>
              </w:rPr>
              <w:t xml:space="preserve">(10) - коэффициент перехода от МАД, </w:t>
            </w:r>
            <w:r w:rsidR="009C2C77" w:rsidRPr="009C2C77">
              <w:rPr>
                <w:rFonts w:cs="Arial"/>
                <w:noProof/>
                <w:position w:val="-10"/>
                <w:szCs w:val="20"/>
                <w:lang w:eastAsia="ru-RU"/>
              </w:rPr>
              <w:drawing>
                <wp:inline distT="0" distB="0" distL="0" distR="0" wp14:anchorId="16F4D52B" wp14:editId="49A28FB0">
                  <wp:extent cx="485775" cy="257175"/>
                  <wp:effectExtent l="0" t="0" r="0" b="0"/>
                  <wp:docPr id="78" name="Рисунок 2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D2117">
              <w:rPr>
                <w:rFonts w:cs="Arial"/>
                <w:szCs w:val="20"/>
                <w:shd w:val="clear" w:color="auto" w:fill="C0C0C0"/>
              </w:rPr>
              <w:t xml:space="preserve">, к МПД, </w:t>
            </w:r>
            <w:r w:rsidR="009C2C77" w:rsidRPr="009C2C77">
              <w:rPr>
                <w:rFonts w:cs="Arial"/>
                <w:noProof/>
                <w:position w:val="-11"/>
                <w:szCs w:val="20"/>
                <w:lang w:eastAsia="ru-RU"/>
              </w:rPr>
              <w:drawing>
                <wp:inline distT="0" distB="0" distL="0" distR="0" wp14:anchorId="7C6F2E32" wp14:editId="504C3D82">
                  <wp:extent cx="200025" cy="266700"/>
                  <wp:effectExtent l="0" t="0" r="0" b="0"/>
                  <wp:docPr id="79" name="Рисунок 2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D2117">
              <w:rPr>
                <w:rFonts w:cs="Arial"/>
                <w:szCs w:val="20"/>
                <w:shd w:val="clear" w:color="auto" w:fill="C0C0C0"/>
              </w:rPr>
              <w:t>, Зв/Гр, равный 0,6 для маммографических рентгеновских аппаратов и 1,5 для всех остальных рентгеновских аппаратов.</w:t>
            </w:r>
          </w:p>
        </w:tc>
      </w:tr>
      <w:tr w:rsidR="008D2117" w:rsidRPr="00F673B8" w14:paraId="0F749249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91E03F" w14:textId="77777777" w:rsidR="008D2117" w:rsidRPr="00F673B8" w:rsidRDefault="008D2117" w:rsidP="008D2117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5C62E7">
              <w:rPr>
                <w:rFonts w:cs="Arial"/>
                <w:strike/>
                <w:color w:val="FF0000"/>
                <w:szCs w:val="20"/>
              </w:rPr>
              <w:t>0,83 - числовой коэффициент.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35498BD" w14:textId="77777777" w:rsidR="008D2117" w:rsidRPr="00F673B8" w:rsidRDefault="008D2117" w:rsidP="004B2AAD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</w:tr>
      <w:tr w:rsidR="009018AA" w:rsidRPr="00F673B8" w14:paraId="232771C6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61CA54F" w14:textId="77777777" w:rsidR="009018AA" w:rsidRPr="00F673B8" w:rsidRDefault="009018AA" w:rsidP="009018AA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5C62E7">
              <w:rPr>
                <w:rFonts w:cs="Arial"/>
                <w:szCs w:val="20"/>
              </w:rPr>
              <w:t xml:space="preserve">7.2. Для </w:t>
            </w:r>
            <w:r w:rsidRPr="005C62E7">
              <w:rPr>
                <w:rFonts w:cs="Arial"/>
                <w:strike/>
                <w:color w:val="FF0000"/>
                <w:szCs w:val="20"/>
              </w:rPr>
              <w:t>анализа</w:t>
            </w:r>
            <w:r w:rsidRPr="005C62E7">
              <w:rPr>
                <w:rFonts w:cs="Arial"/>
                <w:szCs w:val="20"/>
              </w:rPr>
              <w:t xml:space="preserve"> результатов дозиметрического контроля мощности дозы на рабочих местах персонала, находящихся непосредственно в </w:t>
            </w:r>
            <w:r w:rsidRPr="005C62E7">
              <w:rPr>
                <w:rFonts w:cs="Arial"/>
                <w:strike/>
                <w:color w:val="FF0000"/>
                <w:szCs w:val="20"/>
              </w:rPr>
              <w:t>процедурной</w:t>
            </w:r>
            <w:r w:rsidRPr="005C62E7">
              <w:rPr>
                <w:rFonts w:cs="Arial"/>
                <w:szCs w:val="20"/>
              </w:rPr>
              <w:t xml:space="preserve"> рентгеновского кабинета, значение приведенной мощности эффективной дозы оценивают </w:t>
            </w:r>
            <w:r w:rsidRPr="005C62E7">
              <w:rPr>
                <w:rFonts w:cs="Arial"/>
                <w:strike/>
                <w:color w:val="FF0000"/>
                <w:szCs w:val="20"/>
              </w:rPr>
              <w:t>на основе измерений МПД или МАД</w:t>
            </w:r>
            <w:r w:rsidRPr="005C62E7">
              <w:rPr>
                <w:rFonts w:cs="Arial"/>
                <w:szCs w:val="20"/>
              </w:rPr>
              <w:t xml:space="preserve"> по </w:t>
            </w:r>
            <w:r w:rsidRPr="005C62E7">
              <w:rPr>
                <w:rFonts w:cs="Arial"/>
                <w:strike/>
                <w:color w:val="FF0000"/>
                <w:szCs w:val="20"/>
              </w:rPr>
              <w:t>формулам</w:t>
            </w:r>
            <w:r w:rsidRPr="005C62E7">
              <w:rPr>
                <w:rFonts w:cs="Arial"/>
                <w:szCs w:val="20"/>
              </w:rPr>
              <w:t xml:space="preserve"> (</w:t>
            </w:r>
            <w:r w:rsidRPr="005C62E7">
              <w:rPr>
                <w:rFonts w:cs="Arial"/>
                <w:strike/>
                <w:color w:val="FF0000"/>
                <w:szCs w:val="20"/>
              </w:rPr>
              <w:t>12 - 15</w:t>
            </w:r>
            <w:r w:rsidRPr="005C62E7">
              <w:rPr>
                <w:rFonts w:cs="Arial"/>
                <w:szCs w:val="20"/>
              </w:rPr>
              <w:t>):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3FE7050" w14:textId="77777777" w:rsidR="009018AA" w:rsidRPr="00F673B8" w:rsidRDefault="009018AA" w:rsidP="009018AA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7.2. Для </w:t>
            </w:r>
            <w:r w:rsidRPr="008D2117">
              <w:rPr>
                <w:rFonts w:cs="Arial"/>
                <w:szCs w:val="20"/>
                <w:shd w:val="clear" w:color="auto" w:fill="C0C0C0"/>
              </w:rPr>
              <w:t>оценки</w:t>
            </w:r>
            <w:r>
              <w:rPr>
                <w:rFonts w:cs="Arial"/>
                <w:szCs w:val="20"/>
              </w:rPr>
              <w:t xml:space="preserve"> результатов дозиметрического контроля мощности дозы на рабочих местах персонала, находящихся непосредственно в </w:t>
            </w:r>
            <w:r w:rsidRPr="008D2117">
              <w:rPr>
                <w:rFonts w:cs="Arial"/>
                <w:szCs w:val="20"/>
                <w:shd w:val="clear" w:color="auto" w:fill="C0C0C0"/>
              </w:rPr>
              <w:t>помещении</w:t>
            </w:r>
            <w:r>
              <w:rPr>
                <w:rFonts w:cs="Arial"/>
                <w:szCs w:val="20"/>
              </w:rPr>
              <w:t xml:space="preserve"> рентгеновского кабинета </w:t>
            </w:r>
            <w:r w:rsidRPr="008D2117">
              <w:rPr>
                <w:rFonts w:cs="Arial"/>
                <w:szCs w:val="20"/>
                <w:shd w:val="clear" w:color="auto" w:fill="C0C0C0"/>
              </w:rPr>
              <w:t>с расположенным в нем рентгеновским аппаратом, полученных согласно п. 5.6</w:t>
            </w:r>
            <w:r>
              <w:rPr>
                <w:rFonts w:cs="Arial"/>
                <w:szCs w:val="20"/>
              </w:rPr>
              <w:t xml:space="preserve">, значение приведенной мощности эффективной дозы </w:t>
            </w:r>
            <w:r w:rsidR="009C2C77" w:rsidRPr="009C2C77">
              <w:rPr>
                <w:rFonts w:cs="Arial"/>
                <w:noProof/>
                <w:position w:val="-10"/>
                <w:szCs w:val="20"/>
                <w:lang w:eastAsia="ru-RU"/>
              </w:rPr>
              <w:drawing>
                <wp:inline distT="0" distB="0" distL="0" distR="0" wp14:anchorId="17E07C1F" wp14:editId="1A066736">
                  <wp:extent cx="238125" cy="257175"/>
                  <wp:effectExtent l="0" t="0" r="0" b="0"/>
                  <wp:docPr id="80" name="Рисунок 2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Arial"/>
                <w:szCs w:val="20"/>
              </w:rPr>
              <w:t xml:space="preserve"> оценивают </w:t>
            </w:r>
            <w:r w:rsidRPr="008D2117">
              <w:rPr>
                <w:rFonts w:cs="Arial"/>
                <w:szCs w:val="20"/>
                <w:shd w:val="clear" w:color="auto" w:fill="C0C0C0"/>
              </w:rPr>
              <w:t>на</w:t>
            </w:r>
            <w:r>
              <w:rPr>
                <w:rFonts w:cs="Arial"/>
                <w:szCs w:val="20"/>
              </w:rPr>
              <w:t xml:space="preserve"> по </w:t>
            </w:r>
            <w:r w:rsidRPr="008D2117">
              <w:rPr>
                <w:rFonts w:cs="Arial"/>
                <w:szCs w:val="20"/>
                <w:shd w:val="clear" w:color="auto" w:fill="C0C0C0"/>
              </w:rPr>
              <w:t>формуле</w:t>
            </w:r>
            <w:r>
              <w:rPr>
                <w:rFonts w:cs="Arial"/>
                <w:szCs w:val="20"/>
              </w:rPr>
              <w:t xml:space="preserve"> (</w:t>
            </w:r>
            <w:r w:rsidRPr="008D2117">
              <w:rPr>
                <w:rFonts w:cs="Arial"/>
                <w:szCs w:val="20"/>
                <w:shd w:val="clear" w:color="auto" w:fill="C0C0C0"/>
              </w:rPr>
              <w:t>14</w:t>
            </w:r>
            <w:r>
              <w:rPr>
                <w:rFonts w:cs="Arial"/>
                <w:szCs w:val="20"/>
              </w:rPr>
              <w:t>):</w:t>
            </w:r>
          </w:p>
        </w:tc>
      </w:tr>
      <w:tr w:rsidR="009018AA" w:rsidRPr="00F673B8" w14:paraId="0761C93F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B44820F" w14:textId="77777777" w:rsidR="009018AA" w:rsidRPr="00F673B8" w:rsidRDefault="009018AA" w:rsidP="009018AA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E3E5E14" w14:textId="77777777" w:rsidR="009018AA" w:rsidRDefault="009018AA" w:rsidP="009018AA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49ABFCEE" w14:textId="77777777" w:rsidR="009018AA" w:rsidRDefault="009C2C77" w:rsidP="009018AA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 w:rsidRPr="009C2C77">
              <w:rPr>
                <w:rFonts w:cs="Arial"/>
                <w:noProof/>
                <w:position w:val="-11"/>
                <w:szCs w:val="20"/>
                <w:lang w:eastAsia="ru-RU"/>
              </w:rPr>
              <w:drawing>
                <wp:inline distT="0" distB="0" distL="0" distR="0" wp14:anchorId="02B25411" wp14:editId="0E4FD4AA">
                  <wp:extent cx="3238500" cy="276225"/>
                  <wp:effectExtent l="0" t="0" r="0" b="0"/>
                  <wp:docPr id="81" name="Рисунок 2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0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018AA" w:rsidRPr="009018AA">
              <w:rPr>
                <w:rFonts w:cs="Arial"/>
                <w:szCs w:val="20"/>
                <w:shd w:val="clear" w:color="auto" w:fill="C0C0C0"/>
              </w:rPr>
              <w:t>, мкЗв/ч, где (14)</w:t>
            </w:r>
          </w:p>
          <w:p w14:paraId="6613243B" w14:textId="77777777" w:rsidR="009018AA" w:rsidRPr="00F673B8" w:rsidRDefault="009018AA" w:rsidP="009018AA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</w:tr>
      <w:tr w:rsidR="009018AA" w:rsidRPr="00F673B8" w14:paraId="5F0FC280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D72393F" w14:textId="77777777" w:rsidR="009018AA" w:rsidRPr="005C62E7" w:rsidRDefault="009018AA" w:rsidP="009018AA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5C62E7">
              <w:rPr>
                <w:rFonts w:cs="Arial"/>
                <w:strike/>
                <w:color w:val="FF0000"/>
                <w:szCs w:val="20"/>
              </w:rPr>
              <w:t>- при использовании персоналом индивидуального защитного фартука:</w:t>
            </w:r>
          </w:p>
          <w:p w14:paraId="320B0B0B" w14:textId="77777777" w:rsidR="009018AA" w:rsidRPr="005C62E7" w:rsidRDefault="009018AA" w:rsidP="009018AA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6CB360B6" w14:textId="77777777" w:rsidR="009018AA" w:rsidRPr="005C62E7" w:rsidRDefault="009C2C77" w:rsidP="009018AA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 w:rsidRPr="009C2C77">
              <w:rPr>
                <w:rFonts w:cs="Arial"/>
                <w:noProof/>
                <w:position w:val="-29"/>
                <w:szCs w:val="20"/>
                <w:lang w:eastAsia="ru-RU"/>
              </w:rPr>
              <w:drawing>
                <wp:inline distT="0" distB="0" distL="0" distR="0" wp14:anchorId="279E31FD" wp14:editId="7AF0722D">
                  <wp:extent cx="2066925" cy="495300"/>
                  <wp:effectExtent l="0" t="0" r="0" b="0"/>
                  <wp:docPr id="82" name="Рисунок 2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6925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018AA" w:rsidRPr="005C62E7">
              <w:rPr>
                <w:rFonts w:cs="Arial"/>
                <w:strike/>
                <w:color w:val="FF0000"/>
                <w:szCs w:val="20"/>
              </w:rPr>
              <w:t>, мкЗв/ч, (12)</w:t>
            </w:r>
          </w:p>
          <w:p w14:paraId="38921D67" w14:textId="77777777" w:rsidR="009018AA" w:rsidRPr="005C62E7" w:rsidRDefault="009018AA" w:rsidP="009018AA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587ED8D9" w14:textId="77777777" w:rsidR="009018AA" w:rsidRPr="005C62E7" w:rsidRDefault="009C2C77" w:rsidP="009018AA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 w:rsidRPr="009C2C77">
              <w:rPr>
                <w:rFonts w:cs="Arial"/>
                <w:noProof/>
                <w:position w:val="-38"/>
                <w:szCs w:val="20"/>
                <w:lang w:eastAsia="ru-RU"/>
              </w:rPr>
              <w:lastRenderedPageBreak/>
              <w:drawing>
                <wp:inline distT="0" distB="0" distL="0" distR="0" wp14:anchorId="75591C2F" wp14:editId="769B3061">
                  <wp:extent cx="2428875" cy="609600"/>
                  <wp:effectExtent l="0" t="0" r="0" b="0"/>
                  <wp:docPr id="83" name="Рисунок 2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8875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018AA" w:rsidRPr="005C62E7">
              <w:rPr>
                <w:rFonts w:cs="Arial"/>
                <w:strike/>
                <w:color w:val="FF0000"/>
                <w:szCs w:val="20"/>
              </w:rPr>
              <w:t>, мкЗв/ч; (13)</w:t>
            </w:r>
          </w:p>
          <w:p w14:paraId="1551F445" w14:textId="77777777" w:rsidR="009018AA" w:rsidRPr="005C62E7" w:rsidRDefault="009018AA" w:rsidP="009018AA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0414C314" w14:textId="77777777" w:rsidR="009018AA" w:rsidRPr="005C62E7" w:rsidRDefault="009018AA" w:rsidP="009018AA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5C62E7">
              <w:rPr>
                <w:rFonts w:cs="Arial"/>
                <w:strike/>
                <w:color w:val="FF0000"/>
                <w:szCs w:val="20"/>
              </w:rPr>
              <w:t>- когда индивидуальный защитный фартук не используется:</w:t>
            </w:r>
          </w:p>
          <w:p w14:paraId="2B8C78BC" w14:textId="77777777" w:rsidR="009018AA" w:rsidRPr="005C62E7" w:rsidRDefault="009018AA" w:rsidP="009018AA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47008D0D" w14:textId="77777777" w:rsidR="009018AA" w:rsidRPr="005C62E7" w:rsidRDefault="009C2C77" w:rsidP="009018AA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 w:rsidRPr="009C2C77">
              <w:rPr>
                <w:rFonts w:cs="Arial"/>
                <w:noProof/>
                <w:position w:val="-11"/>
                <w:szCs w:val="20"/>
                <w:lang w:eastAsia="ru-RU"/>
              </w:rPr>
              <w:drawing>
                <wp:inline distT="0" distB="0" distL="0" distR="0" wp14:anchorId="3A9BFC70" wp14:editId="0D3030A1">
                  <wp:extent cx="2009775" cy="276225"/>
                  <wp:effectExtent l="0" t="0" r="0" b="0"/>
                  <wp:docPr id="84" name="Рисунок 2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77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018AA" w:rsidRPr="005C62E7">
              <w:rPr>
                <w:rFonts w:cs="Arial"/>
                <w:strike/>
                <w:color w:val="FF0000"/>
                <w:szCs w:val="20"/>
              </w:rPr>
              <w:t>, мкЗв/ч, (14)</w:t>
            </w:r>
          </w:p>
          <w:p w14:paraId="7B3013DF" w14:textId="77777777" w:rsidR="009018AA" w:rsidRPr="005C62E7" w:rsidRDefault="009018AA" w:rsidP="009018AA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7E773E48" w14:textId="77777777" w:rsidR="009018AA" w:rsidRPr="005C62E7" w:rsidRDefault="009C2C77" w:rsidP="009018AA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 w:rsidRPr="009C2C77">
              <w:rPr>
                <w:rFonts w:cs="Arial"/>
                <w:noProof/>
                <w:position w:val="-16"/>
                <w:szCs w:val="20"/>
                <w:lang w:eastAsia="ru-RU"/>
              </w:rPr>
              <w:drawing>
                <wp:inline distT="0" distB="0" distL="0" distR="0" wp14:anchorId="0CC63F19" wp14:editId="2C6F54CF">
                  <wp:extent cx="2419350" cy="333375"/>
                  <wp:effectExtent l="0" t="0" r="0" b="0"/>
                  <wp:docPr id="85" name="Рисунок 2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9350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018AA" w:rsidRPr="005C62E7">
              <w:rPr>
                <w:rFonts w:cs="Arial"/>
                <w:strike/>
                <w:color w:val="FF0000"/>
                <w:szCs w:val="20"/>
              </w:rPr>
              <w:t>, мкЗв/ч, (15)</w:t>
            </w:r>
          </w:p>
          <w:p w14:paraId="3F9D3C21" w14:textId="77777777" w:rsidR="009018AA" w:rsidRPr="00F673B8" w:rsidRDefault="009018AA" w:rsidP="009018AA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E188E17" w14:textId="77777777" w:rsidR="009018AA" w:rsidRPr="00F673B8" w:rsidRDefault="009018AA" w:rsidP="009018AA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</w:tr>
      <w:tr w:rsidR="006A5351" w:rsidRPr="00F673B8" w14:paraId="0AF2F18F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AA5808A" w14:textId="77777777" w:rsidR="006A5351" w:rsidRPr="005C62E7" w:rsidRDefault="006A5351" w:rsidP="006A5351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</w:p>
          <w:p w14:paraId="3A411862" w14:textId="77777777" w:rsidR="006A5351" w:rsidRDefault="006A5351" w:rsidP="006A5351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5C62E7">
              <w:rPr>
                <w:rFonts w:cs="Arial"/>
                <w:strike/>
                <w:color w:val="FF0000"/>
                <w:szCs w:val="20"/>
              </w:rPr>
              <w:t>где:</w:t>
            </w:r>
            <w:r w:rsidRPr="005C62E7">
              <w:rPr>
                <w:rFonts w:cs="Arial"/>
                <w:szCs w:val="20"/>
              </w:rPr>
              <w:t xml:space="preserve"> </w:t>
            </w:r>
            <w:r w:rsidR="009C2C77" w:rsidRPr="009C2C77">
              <w:rPr>
                <w:rFonts w:cs="Arial"/>
                <w:noProof/>
                <w:position w:val="-10"/>
                <w:szCs w:val="20"/>
                <w:lang w:eastAsia="ru-RU"/>
              </w:rPr>
              <w:drawing>
                <wp:inline distT="0" distB="0" distL="0" distR="0" wp14:anchorId="461561EA" wp14:editId="3D5A2A3F">
                  <wp:extent cx="295275" cy="257175"/>
                  <wp:effectExtent l="0" t="0" r="0" b="0"/>
                  <wp:docPr id="86" name="Рисунок 2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C62E7">
              <w:rPr>
                <w:rFonts w:cs="Arial"/>
                <w:szCs w:val="20"/>
              </w:rPr>
              <w:t xml:space="preserve">, </w:t>
            </w:r>
            <w:r w:rsidR="009C2C77" w:rsidRPr="009C2C77">
              <w:rPr>
                <w:rFonts w:cs="Arial"/>
                <w:noProof/>
                <w:position w:val="-10"/>
                <w:szCs w:val="20"/>
                <w:lang w:eastAsia="ru-RU"/>
              </w:rPr>
              <w:drawing>
                <wp:inline distT="0" distB="0" distL="0" distR="0" wp14:anchorId="47137D5E" wp14:editId="51BD47C1">
                  <wp:extent cx="295275" cy="257175"/>
                  <wp:effectExtent l="0" t="0" r="0" b="0"/>
                  <wp:docPr id="87" name="Рисунок 2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C62E7">
              <w:rPr>
                <w:rFonts w:cs="Arial"/>
                <w:szCs w:val="20"/>
              </w:rPr>
              <w:t xml:space="preserve">, </w:t>
            </w:r>
            <w:r w:rsidR="009C2C77" w:rsidRPr="009C2C77">
              <w:rPr>
                <w:rFonts w:cs="Arial"/>
                <w:noProof/>
                <w:position w:val="-14"/>
                <w:szCs w:val="20"/>
                <w:lang w:eastAsia="ru-RU"/>
              </w:rPr>
              <w:drawing>
                <wp:inline distT="0" distB="0" distL="0" distR="0" wp14:anchorId="65769153" wp14:editId="10B211AB">
                  <wp:extent cx="628650" cy="295275"/>
                  <wp:effectExtent l="0" t="0" r="0" b="0"/>
                  <wp:docPr id="88" name="Рисунок 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C62E7">
              <w:rPr>
                <w:rFonts w:cs="Arial"/>
                <w:szCs w:val="20"/>
              </w:rPr>
              <w:t xml:space="preserve">, </w:t>
            </w:r>
            <w:r w:rsidR="009C2C77" w:rsidRPr="009C2C77">
              <w:rPr>
                <w:rFonts w:cs="Arial"/>
                <w:noProof/>
                <w:position w:val="-14"/>
                <w:szCs w:val="20"/>
                <w:lang w:eastAsia="ru-RU"/>
              </w:rPr>
              <w:drawing>
                <wp:inline distT="0" distB="0" distL="0" distR="0" wp14:anchorId="1A5C91E8" wp14:editId="6C564161">
                  <wp:extent cx="628650" cy="295275"/>
                  <wp:effectExtent l="0" t="0" r="0" b="0"/>
                  <wp:docPr id="89" name="Рисунок 1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C62E7">
              <w:rPr>
                <w:rFonts w:cs="Arial"/>
                <w:szCs w:val="20"/>
              </w:rPr>
              <w:t xml:space="preserve"> - </w:t>
            </w:r>
            <w:r w:rsidRPr="005C62E7">
              <w:rPr>
                <w:rFonts w:cs="Arial"/>
                <w:strike/>
                <w:color w:val="FF0000"/>
                <w:szCs w:val="20"/>
              </w:rPr>
              <w:t>значения МПД и МАД,</w:t>
            </w:r>
            <w:r w:rsidRPr="005C62E7">
              <w:rPr>
                <w:rFonts w:cs="Arial"/>
                <w:szCs w:val="20"/>
              </w:rPr>
              <w:t xml:space="preserve"> приведенные к номинальной рабочей нагрузке рентгеновского аппарата, рассчитанные на основе измеренных значений на уровнях 160 см </w:t>
            </w:r>
            <w:r w:rsidRPr="005C62E7">
              <w:rPr>
                <w:rFonts w:cs="Arial"/>
                <w:strike/>
                <w:color w:val="FF0000"/>
                <w:szCs w:val="20"/>
              </w:rPr>
              <w:t>и 100 см</w:t>
            </w:r>
            <w:r w:rsidRPr="005C62E7">
              <w:rPr>
                <w:rFonts w:cs="Arial"/>
                <w:szCs w:val="20"/>
              </w:rPr>
              <w:t xml:space="preserve"> от пола;</w:t>
            </w:r>
          </w:p>
          <w:p w14:paraId="6E5130F4" w14:textId="77777777" w:rsidR="006A5351" w:rsidRPr="00F673B8" w:rsidRDefault="006A5351" w:rsidP="006A5351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5C62E7">
              <w:rPr>
                <w:rFonts w:cs="Arial"/>
                <w:strike/>
                <w:color w:val="FF0000"/>
                <w:szCs w:val="20"/>
              </w:rPr>
              <w:t>0,1 и 0,9</w:t>
            </w:r>
            <w:r w:rsidRPr="005C62E7">
              <w:rPr>
                <w:rFonts w:cs="Arial"/>
                <w:szCs w:val="20"/>
              </w:rPr>
              <w:t xml:space="preserve"> - взвешивающие коэффициенты</w:t>
            </w:r>
            <w:r w:rsidRPr="005C62E7">
              <w:rPr>
                <w:rFonts w:cs="Arial"/>
                <w:strike/>
                <w:color w:val="FF0000"/>
                <w:szCs w:val="20"/>
              </w:rPr>
              <w:t>;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BCFFA2D" w14:textId="77777777" w:rsidR="006A5351" w:rsidRDefault="006A5351" w:rsidP="006A5351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</w:p>
          <w:p w14:paraId="34BD5BCD" w14:textId="77777777" w:rsidR="006A5351" w:rsidRDefault="009C2C77" w:rsidP="006A5351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9C2C77">
              <w:rPr>
                <w:rFonts w:cs="Arial"/>
                <w:noProof/>
                <w:position w:val="-10"/>
                <w:szCs w:val="20"/>
                <w:lang w:eastAsia="ru-RU"/>
              </w:rPr>
              <w:drawing>
                <wp:inline distT="0" distB="0" distL="0" distR="0" wp14:anchorId="441706BF" wp14:editId="426AA56D">
                  <wp:extent cx="295275" cy="257175"/>
                  <wp:effectExtent l="0" t="0" r="0" b="0"/>
                  <wp:docPr id="90" name="Рисунок 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A5351">
              <w:rPr>
                <w:rFonts w:cs="Arial"/>
                <w:szCs w:val="20"/>
              </w:rPr>
              <w:t xml:space="preserve">, </w:t>
            </w:r>
            <w:r w:rsidRPr="009C2C77">
              <w:rPr>
                <w:rFonts w:cs="Arial"/>
                <w:noProof/>
                <w:position w:val="-10"/>
                <w:szCs w:val="20"/>
                <w:lang w:eastAsia="ru-RU"/>
              </w:rPr>
              <w:drawing>
                <wp:inline distT="0" distB="0" distL="0" distR="0" wp14:anchorId="105930D9" wp14:editId="48B3BE09">
                  <wp:extent cx="295275" cy="257175"/>
                  <wp:effectExtent l="0" t="0" r="0" b="0"/>
                  <wp:docPr id="91" name="Рисунок 2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A5351">
              <w:rPr>
                <w:rFonts w:cs="Arial"/>
                <w:szCs w:val="20"/>
              </w:rPr>
              <w:t xml:space="preserve">, </w:t>
            </w:r>
            <w:r w:rsidRPr="009C2C77">
              <w:rPr>
                <w:rFonts w:cs="Arial"/>
                <w:noProof/>
                <w:position w:val="-10"/>
                <w:szCs w:val="20"/>
                <w:lang w:eastAsia="ru-RU"/>
              </w:rPr>
              <w:drawing>
                <wp:inline distT="0" distB="0" distL="0" distR="0" wp14:anchorId="328E4ADE" wp14:editId="17DAFA32">
                  <wp:extent cx="257175" cy="257175"/>
                  <wp:effectExtent l="0" t="0" r="0" b="0"/>
                  <wp:docPr id="92" name="Рисунок 2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A5351">
              <w:rPr>
                <w:rFonts w:cs="Arial"/>
                <w:szCs w:val="20"/>
              </w:rPr>
              <w:t xml:space="preserve">, </w:t>
            </w:r>
            <w:r w:rsidRPr="009C2C77">
              <w:rPr>
                <w:rFonts w:cs="Arial"/>
                <w:noProof/>
                <w:position w:val="-10"/>
                <w:szCs w:val="20"/>
                <w:lang w:eastAsia="ru-RU"/>
              </w:rPr>
              <w:drawing>
                <wp:inline distT="0" distB="0" distL="0" distR="0" wp14:anchorId="46BD17F2" wp14:editId="5F4C7933">
                  <wp:extent cx="257175" cy="257175"/>
                  <wp:effectExtent l="0" t="0" r="0" b="0"/>
                  <wp:docPr id="93" name="Рисунок 2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A5351">
              <w:rPr>
                <w:rFonts w:cs="Arial"/>
                <w:szCs w:val="20"/>
              </w:rPr>
              <w:t xml:space="preserve"> - приведенные к номинальной рабочей нагрузке рентгеновского аппарата </w:t>
            </w:r>
            <w:r w:rsidR="006A5351" w:rsidRPr="006A5351">
              <w:rPr>
                <w:rFonts w:cs="Arial"/>
                <w:szCs w:val="20"/>
                <w:shd w:val="clear" w:color="auto" w:fill="C0C0C0"/>
              </w:rPr>
              <w:t>значения МПД</w:t>
            </w:r>
            <w:r w:rsidR="006A5351">
              <w:rPr>
                <w:rFonts w:cs="Arial"/>
                <w:szCs w:val="20"/>
              </w:rPr>
              <w:t xml:space="preserve">, рассчитанные на основе измеренных значений на уровнях </w:t>
            </w:r>
            <w:r w:rsidR="006A5351" w:rsidRPr="006A5351">
              <w:rPr>
                <w:rFonts w:cs="Arial"/>
                <w:szCs w:val="20"/>
                <w:shd w:val="clear" w:color="auto" w:fill="C0C0C0"/>
              </w:rPr>
              <w:t>головы (</w:t>
            </w:r>
            <w:r w:rsidR="006A5351">
              <w:rPr>
                <w:rFonts w:cs="Arial"/>
                <w:szCs w:val="20"/>
              </w:rPr>
              <w:t>160 см</w:t>
            </w:r>
            <w:r w:rsidR="006A5351" w:rsidRPr="006A5351">
              <w:rPr>
                <w:rFonts w:cs="Arial"/>
                <w:szCs w:val="20"/>
                <w:shd w:val="clear" w:color="auto" w:fill="C0C0C0"/>
              </w:rPr>
              <w:t>), груди (120 см), низа живота (80 см) и ног (30 см)</w:t>
            </w:r>
            <w:r w:rsidR="006A5351">
              <w:rPr>
                <w:rFonts w:cs="Arial"/>
                <w:szCs w:val="20"/>
              </w:rPr>
              <w:t xml:space="preserve"> от пола </w:t>
            </w:r>
            <w:r w:rsidR="006A5351" w:rsidRPr="006A5351">
              <w:rPr>
                <w:rFonts w:cs="Arial"/>
                <w:szCs w:val="20"/>
                <w:shd w:val="clear" w:color="auto" w:fill="C0C0C0"/>
              </w:rPr>
              <w:t>соответственно</w:t>
            </w:r>
            <w:r w:rsidR="006A5351">
              <w:rPr>
                <w:rFonts w:cs="Arial"/>
                <w:szCs w:val="20"/>
              </w:rPr>
              <w:t>;</w:t>
            </w:r>
          </w:p>
          <w:p w14:paraId="5F779DF0" w14:textId="77777777" w:rsidR="006A5351" w:rsidRPr="00F673B8" w:rsidRDefault="009C2C77" w:rsidP="006A5351">
            <w:pPr>
              <w:autoSpaceDE w:val="0"/>
              <w:autoSpaceDN w:val="0"/>
              <w:adjustRightInd w:val="0"/>
              <w:spacing w:before="200" w:after="1" w:line="200" w:lineRule="atLeast"/>
              <w:ind w:firstLine="540"/>
              <w:jc w:val="both"/>
              <w:rPr>
                <w:rFonts w:cs="Arial"/>
                <w:szCs w:val="20"/>
              </w:rPr>
            </w:pPr>
            <w:r w:rsidRPr="009C2C77">
              <w:rPr>
                <w:rFonts w:cs="Arial"/>
                <w:noProof/>
                <w:position w:val="-10"/>
                <w:szCs w:val="20"/>
                <w:lang w:eastAsia="ru-RU"/>
              </w:rPr>
              <w:drawing>
                <wp:inline distT="0" distB="0" distL="0" distR="0" wp14:anchorId="13D29503" wp14:editId="10AB54C2">
                  <wp:extent cx="304800" cy="257175"/>
                  <wp:effectExtent l="0" t="0" r="0" b="0"/>
                  <wp:docPr id="94" name="Рисунок 2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A5351" w:rsidRPr="006A5351">
              <w:rPr>
                <w:rFonts w:cs="Arial"/>
                <w:szCs w:val="20"/>
                <w:shd w:val="clear" w:color="auto" w:fill="C0C0C0"/>
              </w:rPr>
              <w:t xml:space="preserve">, </w:t>
            </w:r>
            <w:r w:rsidRPr="009C2C77">
              <w:rPr>
                <w:rFonts w:cs="Arial"/>
                <w:noProof/>
                <w:position w:val="-10"/>
                <w:szCs w:val="20"/>
                <w:lang w:eastAsia="ru-RU"/>
              </w:rPr>
              <w:drawing>
                <wp:inline distT="0" distB="0" distL="0" distR="0" wp14:anchorId="17DF4097" wp14:editId="6ABD977A">
                  <wp:extent cx="304800" cy="257175"/>
                  <wp:effectExtent l="0" t="0" r="0" b="0"/>
                  <wp:docPr id="95" name="Рисунок 2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A5351" w:rsidRPr="006A5351">
              <w:rPr>
                <w:rFonts w:cs="Arial"/>
                <w:szCs w:val="20"/>
                <w:shd w:val="clear" w:color="auto" w:fill="C0C0C0"/>
              </w:rPr>
              <w:t xml:space="preserve">, </w:t>
            </w:r>
            <w:r w:rsidRPr="009C2C77">
              <w:rPr>
                <w:rFonts w:cs="Arial"/>
                <w:noProof/>
                <w:position w:val="-10"/>
                <w:szCs w:val="20"/>
                <w:lang w:eastAsia="ru-RU"/>
              </w:rPr>
              <w:drawing>
                <wp:inline distT="0" distB="0" distL="0" distR="0" wp14:anchorId="06690D1F" wp14:editId="07292406">
                  <wp:extent cx="266700" cy="257175"/>
                  <wp:effectExtent l="0" t="0" r="0" b="0"/>
                  <wp:docPr id="96" name="Рисунок 2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A5351" w:rsidRPr="006A5351">
              <w:rPr>
                <w:rFonts w:cs="Arial"/>
                <w:szCs w:val="20"/>
                <w:shd w:val="clear" w:color="auto" w:fill="C0C0C0"/>
              </w:rPr>
              <w:t xml:space="preserve">, </w:t>
            </w:r>
            <w:r w:rsidRPr="009C2C77">
              <w:rPr>
                <w:rFonts w:cs="Arial"/>
                <w:noProof/>
                <w:position w:val="-10"/>
                <w:szCs w:val="20"/>
                <w:lang w:eastAsia="ru-RU"/>
              </w:rPr>
              <w:drawing>
                <wp:inline distT="0" distB="0" distL="0" distR="0" wp14:anchorId="5057B1C7" wp14:editId="4F4BF097">
                  <wp:extent cx="266700" cy="257175"/>
                  <wp:effectExtent l="0" t="0" r="0" b="0"/>
                  <wp:docPr id="97" name="Рисунок 2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A5351">
              <w:rPr>
                <w:rFonts w:cs="Arial"/>
                <w:szCs w:val="20"/>
              </w:rPr>
              <w:t xml:space="preserve"> - взвешивающие </w:t>
            </w:r>
            <w:r w:rsidR="006A5351" w:rsidRPr="006A5351">
              <w:rPr>
                <w:rFonts w:cs="Arial"/>
                <w:szCs w:val="20"/>
                <w:shd w:val="clear" w:color="auto" w:fill="C0C0C0"/>
              </w:rPr>
              <w:t>тканевые</w:t>
            </w:r>
            <w:r w:rsidR="006A5351">
              <w:rPr>
                <w:rFonts w:cs="Arial"/>
                <w:szCs w:val="20"/>
              </w:rPr>
              <w:t xml:space="preserve"> коэффициенты</w:t>
            </w:r>
            <w:r w:rsidR="006A5351" w:rsidRPr="006A5351">
              <w:rPr>
                <w:rFonts w:cs="Arial"/>
                <w:szCs w:val="20"/>
                <w:shd w:val="clear" w:color="auto" w:fill="C0C0C0"/>
              </w:rPr>
              <w:t xml:space="preserve">, полученные исходя из суммы значений тканевых коэффициентов </w:t>
            </w:r>
            <w:r w:rsidR="006A5351" w:rsidRPr="006A5351">
              <w:rPr>
                <w:rFonts w:cs="Arial"/>
                <w:i/>
                <w:iCs/>
                <w:szCs w:val="20"/>
                <w:shd w:val="clear" w:color="auto" w:fill="C0C0C0"/>
              </w:rPr>
              <w:t>w</w:t>
            </w:r>
            <w:r w:rsidR="006A5351" w:rsidRPr="006A5351">
              <w:rPr>
                <w:rFonts w:cs="Arial"/>
                <w:i/>
                <w:iCs/>
                <w:szCs w:val="20"/>
                <w:shd w:val="clear" w:color="auto" w:fill="C0C0C0"/>
                <w:vertAlign w:val="subscript"/>
              </w:rPr>
              <w:t>r</w:t>
            </w:r>
            <w:r w:rsidR="006A5351" w:rsidRPr="006A5351">
              <w:rPr>
                <w:rFonts w:cs="Arial"/>
                <w:szCs w:val="20"/>
                <w:shd w:val="clear" w:color="auto" w:fill="C0C0C0"/>
              </w:rPr>
              <w:t xml:space="preserve"> на уровнях головы, груди, низа живота и ног, отн. ед. </w:t>
            </w:r>
            <w:r w:rsidRPr="009C2C77">
              <w:rPr>
                <w:rFonts w:cs="Arial"/>
                <w:noProof/>
                <w:position w:val="-10"/>
                <w:szCs w:val="20"/>
                <w:lang w:eastAsia="ru-RU"/>
              </w:rPr>
              <w:drawing>
                <wp:inline distT="0" distB="0" distL="0" distR="0" wp14:anchorId="2F59ADC5" wp14:editId="1E6C1B09">
                  <wp:extent cx="304800" cy="257175"/>
                  <wp:effectExtent l="0" t="0" r="0" b="0"/>
                  <wp:docPr id="98" name="Рисунок 2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A5351" w:rsidRPr="006A5351">
              <w:rPr>
                <w:rFonts w:cs="Arial"/>
                <w:szCs w:val="20"/>
                <w:shd w:val="clear" w:color="auto" w:fill="C0C0C0"/>
              </w:rPr>
              <w:t xml:space="preserve">, </w:t>
            </w:r>
            <w:r w:rsidRPr="009C2C77">
              <w:rPr>
                <w:rFonts w:cs="Arial"/>
                <w:noProof/>
                <w:position w:val="-10"/>
                <w:szCs w:val="20"/>
                <w:lang w:eastAsia="ru-RU"/>
              </w:rPr>
              <w:drawing>
                <wp:inline distT="0" distB="0" distL="0" distR="0" wp14:anchorId="3455F226" wp14:editId="60377963">
                  <wp:extent cx="304800" cy="257175"/>
                  <wp:effectExtent l="0" t="0" r="0" b="0"/>
                  <wp:docPr id="99" name="Рисунок 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A5351" w:rsidRPr="006A5351">
              <w:rPr>
                <w:rFonts w:cs="Arial"/>
                <w:szCs w:val="20"/>
                <w:shd w:val="clear" w:color="auto" w:fill="C0C0C0"/>
              </w:rPr>
              <w:t xml:space="preserve">, </w:t>
            </w:r>
            <w:r w:rsidRPr="009C2C77">
              <w:rPr>
                <w:rFonts w:cs="Arial"/>
                <w:noProof/>
                <w:position w:val="-10"/>
                <w:szCs w:val="20"/>
                <w:lang w:eastAsia="ru-RU"/>
              </w:rPr>
              <w:drawing>
                <wp:inline distT="0" distB="0" distL="0" distR="0" wp14:anchorId="4B38C626" wp14:editId="5C166AF5">
                  <wp:extent cx="266700" cy="257175"/>
                  <wp:effectExtent l="0" t="0" r="0" b="0"/>
                  <wp:docPr id="100" name="Рисунок 2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A5351" w:rsidRPr="006A5351">
              <w:rPr>
                <w:rFonts w:cs="Arial"/>
                <w:szCs w:val="20"/>
                <w:shd w:val="clear" w:color="auto" w:fill="C0C0C0"/>
              </w:rPr>
              <w:t xml:space="preserve">, </w:t>
            </w:r>
            <w:r w:rsidRPr="009C2C77">
              <w:rPr>
                <w:rFonts w:cs="Arial"/>
                <w:noProof/>
                <w:position w:val="-10"/>
                <w:szCs w:val="20"/>
                <w:lang w:eastAsia="ru-RU"/>
              </w:rPr>
              <w:drawing>
                <wp:inline distT="0" distB="0" distL="0" distR="0" wp14:anchorId="631219F6" wp14:editId="487ACDDB">
                  <wp:extent cx="266700" cy="257175"/>
                  <wp:effectExtent l="0" t="0" r="0" b="0"/>
                  <wp:docPr id="101" name="Рисунок 2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A5351" w:rsidRPr="006A5351">
              <w:rPr>
                <w:rFonts w:cs="Arial"/>
                <w:szCs w:val="20"/>
                <w:shd w:val="clear" w:color="auto" w:fill="C0C0C0"/>
              </w:rPr>
              <w:t xml:space="preserve"> принимаются равными 0,15; 0,3; 0,5 и 0,05 соответственно.</w:t>
            </w:r>
          </w:p>
        </w:tc>
      </w:tr>
      <w:tr w:rsidR="006A5351" w:rsidRPr="00F673B8" w14:paraId="5AA05567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529A79C" w14:textId="77777777" w:rsidR="006A5351" w:rsidRPr="00F673B8" w:rsidRDefault="006A5351" w:rsidP="006A5351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5C62E7">
              <w:rPr>
                <w:rFonts w:cs="Arial"/>
                <w:i/>
                <w:iCs/>
                <w:strike/>
                <w:color w:val="FF0000"/>
                <w:szCs w:val="20"/>
              </w:rPr>
              <w:t>C</w:t>
            </w:r>
            <w:r w:rsidRPr="005C62E7">
              <w:rPr>
                <w:rFonts w:cs="Arial"/>
                <w:i/>
                <w:iCs/>
                <w:strike/>
                <w:color w:val="FF0000"/>
                <w:szCs w:val="20"/>
                <w:vertAlign w:val="superscript"/>
              </w:rPr>
              <w:t>E</w:t>
            </w:r>
            <w:r w:rsidRPr="005C62E7">
              <w:rPr>
                <w:rFonts w:cs="Arial"/>
                <w:szCs w:val="20"/>
              </w:rPr>
              <w:t xml:space="preserve"> - коэффициент перехода от </w:t>
            </w:r>
            <w:r w:rsidRPr="005C62E7">
              <w:rPr>
                <w:rFonts w:cs="Arial"/>
                <w:strike/>
                <w:color w:val="FF0000"/>
                <w:szCs w:val="20"/>
              </w:rPr>
              <w:t>кермы в воздухе</w:t>
            </w:r>
            <w:r w:rsidRPr="005C62E7">
              <w:rPr>
                <w:rFonts w:cs="Arial"/>
                <w:szCs w:val="20"/>
              </w:rPr>
              <w:t xml:space="preserve"> к </w:t>
            </w:r>
            <w:r w:rsidRPr="005C62E7">
              <w:rPr>
                <w:rFonts w:cs="Arial"/>
                <w:strike/>
                <w:color w:val="FF0000"/>
                <w:szCs w:val="20"/>
              </w:rPr>
              <w:t>значению</w:t>
            </w:r>
            <w:r w:rsidRPr="005C62E7">
              <w:rPr>
                <w:rFonts w:cs="Arial"/>
                <w:szCs w:val="20"/>
              </w:rPr>
              <w:t xml:space="preserve"> эффективной дозы, </w:t>
            </w:r>
            <w:r w:rsidRPr="005C62E7">
              <w:rPr>
                <w:rFonts w:cs="Arial"/>
                <w:strike/>
                <w:color w:val="FF0000"/>
                <w:szCs w:val="20"/>
              </w:rPr>
              <w:t>принимается равным 1</w:t>
            </w:r>
            <w:r w:rsidRPr="005C62E7">
              <w:rPr>
                <w:rFonts w:cs="Arial"/>
                <w:szCs w:val="20"/>
              </w:rPr>
              <w:t xml:space="preserve"> Зв/Гр </w:t>
            </w:r>
            <w:r w:rsidRPr="005C62E7">
              <w:rPr>
                <w:rFonts w:cs="Arial"/>
                <w:strike/>
                <w:color w:val="FF0000"/>
                <w:szCs w:val="20"/>
              </w:rPr>
              <w:t>для передне-задней геометрии облучения;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A0FC90A" w14:textId="77777777" w:rsidR="006A5351" w:rsidRPr="00F673B8" w:rsidRDefault="006A5351" w:rsidP="006A5351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6A5351">
              <w:rPr>
                <w:rFonts w:cs="Arial"/>
                <w:i/>
                <w:iCs/>
                <w:szCs w:val="20"/>
                <w:shd w:val="clear" w:color="auto" w:fill="C0C0C0"/>
              </w:rPr>
              <w:t>k</w:t>
            </w:r>
            <w:r w:rsidRPr="006A5351">
              <w:rPr>
                <w:rFonts w:cs="Arial"/>
                <w:i/>
                <w:iCs/>
                <w:szCs w:val="20"/>
                <w:shd w:val="clear" w:color="auto" w:fill="C0C0C0"/>
                <w:vertAlign w:val="subscript"/>
              </w:rPr>
              <w:t>МПД</w:t>
            </w:r>
            <w:r>
              <w:rPr>
                <w:rFonts w:cs="Arial"/>
                <w:szCs w:val="20"/>
              </w:rPr>
              <w:t xml:space="preserve"> - коэффициент перехода от </w:t>
            </w:r>
            <w:r w:rsidRPr="006A5351">
              <w:rPr>
                <w:rFonts w:cs="Arial"/>
                <w:szCs w:val="20"/>
                <w:shd w:val="clear" w:color="auto" w:fill="C0C0C0"/>
              </w:rPr>
              <w:t>МПД</w:t>
            </w:r>
            <w:r>
              <w:rPr>
                <w:rFonts w:cs="Arial"/>
                <w:szCs w:val="20"/>
              </w:rPr>
              <w:t xml:space="preserve"> к </w:t>
            </w:r>
            <w:r w:rsidRPr="006A5351">
              <w:rPr>
                <w:rFonts w:cs="Arial"/>
                <w:szCs w:val="20"/>
                <w:shd w:val="clear" w:color="auto" w:fill="C0C0C0"/>
              </w:rPr>
              <w:t>мощности</w:t>
            </w:r>
            <w:r>
              <w:rPr>
                <w:rFonts w:cs="Arial"/>
                <w:szCs w:val="20"/>
              </w:rPr>
              <w:t xml:space="preserve"> эффективной дозы, </w:t>
            </w:r>
            <w:r w:rsidRPr="006A5351">
              <w:rPr>
                <w:rFonts w:cs="Arial"/>
                <w:szCs w:val="20"/>
                <w:shd w:val="clear" w:color="auto" w:fill="C0C0C0"/>
              </w:rPr>
              <w:t>равный 0,5</w:t>
            </w:r>
            <w:r>
              <w:rPr>
                <w:rFonts w:cs="Arial"/>
                <w:szCs w:val="20"/>
              </w:rPr>
              <w:t xml:space="preserve"> Зв/Гр</w:t>
            </w:r>
            <w:r w:rsidRPr="006A5351">
              <w:rPr>
                <w:rFonts w:cs="Arial"/>
                <w:szCs w:val="20"/>
                <w:shd w:val="clear" w:color="auto" w:fill="C0C0C0"/>
              </w:rPr>
              <w:t>.</w:t>
            </w:r>
          </w:p>
        </w:tc>
      </w:tr>
      <w:tr w:rsidR="006A5351" w:rsidRPr="00F673B8" w14:paraId="264CBF60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3F94947" w14:textId="77777777" w:rsidR="006A5351" w:rsidRPr="005C62E7" w:rsidRDefault="006A5351" w:rsidP="006A5351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5C62E7">
              <w:rPr>
                <w:rFonts w:cs="Arial"/>
                <w:i/>
                <w:iCs/>
                <w:strike/>
                <w:color w:val="FF0000"/>
                <w:szCs w:val="20"/>
              </w:rPr>
              <w:t>k</w:t>
            </w:r>
            <w:r w:rsidRPr="005C62E7">
              <w:rPr>
                <w:rFonts w:cs="Arial"/>
                <w:i/>
                <w:iCs/>
                <w:strike/>
                <w:color w:val="FF0000"/>
                <w:szCs w:val="20"/>
                <w:vertAlign w:val="subscript"/>
              </w:rPr>
              <w:t>фарт</w:t>
            </w:r>
            <w:r w:rsidRPr="005C62E7">
              <w:rPr>
                <w:rFonts w:cs="Arial"/>
                <w:strike/>
                <w:color w:val="FF0000"/>
                <w:szCs w:val="20"/>
              </w:rPr>
              <w:t xml:space="preserve"> - коэффициент ослабления рентгеновского излучения защитным фартуком, который можно определить одним из следующих способов:</w:t>
            </w:r>
          </w:p>
          <w:p w14:paraId="1D7D021C" w14:textId="77777777" w:rsidR="006A5351" w:rsidRPr="005C62E7" w:rsidRDefault="006A5351" w:rsidP="006A5351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5C62E7">
              <w:rPr>
                <w:rFonts w:cs="Arial"/>
                <w:strike/>
                <w:color w:val="FF0000"/>
                <w:szCs w:val="20"/>
              </w:rPr>
              <w:t>- производить измерения за защитным фартуком;</w:t>
            </w:r>
          </w:p>
          <w:p w14:paraId="5FC6B36D" w14:textId="77777777" w:rsidR="006A5351" w:rsidRPr="005C62E7" w:rsidRDefault="006A5351" w:rsidP="006A5351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5C62E7">
              <w:rPr>
                <w:rFonts w:cs="Arial"/>
                <w:strike/>
                <w:color w:val="FF0000"/>
                <w:szCs w:val="20"/>
              </w:rPr>
              <w:t xml:space="preserve">- использовать значения </w:t>
            </w:r>
            <w:r w:rsidRPr="005C62E7">
              <w:rPr>
                <w:rFonts w:cs="Arial"/>
                <w:i/>
                <w:iCs/>
                <w:strike/>
                <w:color w:val="FF0000"/>
                <w:szCs w:val="20"/>
              </w:rPr>
              <w:t>k</w:t>
            </w:r>
            <w:r w:rsidRPr="005C62E7">
              <w:rPr>
                <w:rFonts w:cs="Arial"/>
                <w:i/>
                <w:iCs/>
                <w:strike/>
                <w:color w:val="FF0000"/>
                <w:szCs w:val="20"/>
                <w:vertAlign w:val="subscript"/>
              </w:rPr>
              <w:t>фарт</w:t>
            </w:r>
            <w:r w:rsidRPr="005C62E7">
              <w:rPr>
                <w:rFonts w:cs="Arial"/>
                <w:strike/>
                <w:color w:val="FF0000"/>
                <w:szCs w:val="20"/>
              </w:rPr>
              <w:t xml:space="preserve"> из протоколов испытаний средств индивидуальной защиты;</w:t>
            </w:r>
          </w:p>
          <w:p w14:paraId="64DE52D5" w14:textId="77777777" w:rsidR="006A5351" w:rsidRPr="00F673B8" w:rsidRDefault="006A5351" w:rsidP="006A5351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5C62E7">
              <w:rPr>
                <w:rFonts w:cs="Arial"/>
                <w:strike/>
                <w:color w:val="FF0000"/>
                <w:szCs w:val="20"/>
              </w:rPr>
              <w:lastRenderedPageBreak/>
              <w:t xml:space="preserve">- использовать справочные данные для значений </w:t>
            </w:r>
            <w:r w:rsidRPr="005C62E7">
              <w:rPr>
                <w:rFonts w:cs="Arial"/>
                <w:i/>
                <w:iCs/>
                <w:strike/>
                <w:color w:val="FF0000"/>
                <w:szCs w:val="20"/>
              </w:rPr>
              <w:t>k</w:t>
            </w:r>
            <w:r w:rsidRPr="005C62E7">
              <w:rPr>
                <w:rFonts w:cs="Arial"/>
                <w:i/>
                <w:iCs/>
                <w:strike/>
                <w:color w:val="FF0000"/>
                <w:szCs w:val="20"/>
                <w:vertAlign w:val="subscript"/>
              </w:rPr>
              <w:t>фарт</w:t>
            </w:r>
            <w:r w:rsidRPr="005C62E7">
              <w:rPr>
                <w:rFonts w:cs="Arial"/>
                <w:strike/>
                <w:color w:val="FF0000"/>
                <w:szCs w:val="20"/>
              </w:rPr>
              <w:t xml:space="preserve"> на основе значений свинцовых эквивалентов.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01CA758" w14:textId="77777777" w:rsidR="006A5351" w:rsidRPr="00F673B8" w:rsidRDefault="006A5351" w:rsidP="006A5351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</w:tr>
      <w:tr w:rsidR="00932B59" w:rsidRPr="00F673B8" w14:paraId="00AEF892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95688A2" w14:textId="77777777" w:rsidR="00932B59" w:rsidRPr="005C62E7" w:rsidRDefault="00932B59" w:rsidP="00932B59">
            <w:pPr>
              <w:autoSpaceDE w:val="0"/>
              <w:autoSpaceDN w:val="0"/>
              <w:adjustRightInd w:val="0"/>
              <w:spacing w:before="200" w:after="1" w:line="200" w:lineRule="atLeast"/>
              <w:ind w:firstLine="540"/>
              <w:jc w:val="both"/>
              <w:rPr>
                <w:rFonts w:cs="Arial"/>
                <w:szCs w:val="20"/>
              </w:rPr>
            </w:pPr>
            <w:r w:rsidRPr="005C62E7">
              <w:rPr>
                <w:rFonts w:cs="Arial"/>
                <w:szCs w:val="20"/>
              </w:rPr>
              <w:t xml:space="preserve">7.3. </w:t>
            </w:r>
            <w:r w:rsidRPr="005C62E7">
              <w:rPr>
                <w:rFonts w:cs="Arial"/>
                <w:strike/>
                <w:color w:val="FF0000"/>
                <w:szCs w:val="20"/>
              </w:rPr>
              <w:t>В</w:t>
            </w:r>
            <w:r w:rsidRPr="005C62E7">
              <w:rPr>
                <w:rFonts w:cs="Arial"/>
                <w:szCs w:val="20"/>
              </w:rPr>
              <w:t xml:space="preserve"> помещениях, смежных с </w:t>
            </w:r>
            <w:r w:rsidRPr="005C62E7">
              <w:rPr>
                <w:rFonts w:cs="Arial"/>
                <w:strike/>
                <w:color w:val="FF0000"/>
                <w:szCs w:val="20"/>
              </w:rPr>
              <w:t>процедурной</w:t>
            </w:r>
            <w:r w:rsidRPr="005C62E7">
              <w:rPr>
                <w:rFonts w:cs="Arial"/>
                <w:szCs w:val="20"/>
              </w:rPr>
              <w:t xml:space="preserve"> рентгеновского </w:t>
            </w:r>
            <w:r w:rsidRPr="005C62E7">
              <w:rPr>
                <w:rFonts w:cs="Arial"/>
                <w:strike/>
                <w:color w:val="FF0000"/>
                <w:szCs w:val="20"/>
              </w:rPr>
              <w:t>или рентгеностоматологического</w:t>
            </w:r>
            <w:r w:rsidRPr="005C62E7">
              <w:rPr>
                <w:rFonts w:cs="Arial"/>
                <w:szCs w:val="20"/>
              </w:rPr>
              <w:t xml:space="preserve"> кабинета</w:t>
            </w:r>
            <w:r w:rsidRPr="005C62E7">
              <w:rPr>
                <w:rFonts w:cs="Arial"/>
                <w:strike/>
                <w:color w:val="FF0000"/>
                <w:szCs w:val="20"/>
              </w:rPr>
              <w:t>, вдали от источника МПД и МАД измеряют на одной высоте 100 см</w:t>
            </w:r>
            <w:r w:rsidRPr="005C62E7">
              <w:rPr>
                <w:rFonts w:cs="Arial"/>
                <w:szCs w:val="20"/>
              </w:rPr>
              <w:t>, учитывая, что в этих условиях облучение тела человека относительно равномерно</w:t>
            </w:r>
            <w:r w:rsidRPr="005C62E7">
              <w:rPr>
                <w:rFonts w:cs="Arial"/>
                <w:strike/>
                <w:color w:val="FF0000"/>
                <w:szCs w:val="20"/>
              </w:rPr>
              <w:t>. Для оценки результатов радиационного контроля мощность</w:t>
            </w:r>
            <w:r w:rsidRPr="005C62E7">
              <w:rPr>
                <w:rFonts w:cs="Arial"/>
                <w:szCs w:val="20"/>
              </w:rPr>
              <w:t xml:space="preserve"> эффективной дозы </w:t>
            </w:r>
            <w:r w:rsidR="009C2C77" w:rsidRPr="009C2C77">
              <w:rPr>
                <w:rFonts w:cs="Arial"/>
                <w:noProof/>
                <w:position w:val="-10"/>
                <w:szCs w:val="20"/>
                <w:lang w:eastAsia="ru-RU"/>
              </w:rPr>
              <w:drawing>
                <wp:inline distT="0" distB="0" distL="0" distR="0" wp14:anchorId="2A381C15" wp14:editId="459A1D15">
                  <wp:extent cx="257175" cy="257175"/>
                  <wp:effectExtent l="0" t="0" r="0" b="0"/>
                  <wp:docPr id="102" name="Рисунок 1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C62E7">
              <w:rPr>
                <w:rFonts w:cs="Arial"/>
                <w:szCs w:val="20"/>
              </w:rPr>
              <w:t xml:space="preserve"> определяют по формулам (</w:t>
            </w:r>
            <w:r w:rsidRPr="005C62E7">
              <w:rPr>
                <w:rFonts w:cs="Arial"/>
                <w:strike/>
                <w:color w:val="FF0000"/>
                <w:szCs w:val="20"/>
              </w:rPr>
              <w:t>16, 17</w:t>
            </w:r>
            <w:r w:rsidRPr="005C62E7">
              <w:rPr>
                <w:rFonts w:cs="Arial"/>
                <w:szCs w:val="20"/>
              </w:rPr>
              <w:t>):</w:t>
            </w:r>
          </w:p>
          <w:p w14:paraId="37C4A8FC" w14:textId="77777777" w:rsidR="00932B59" w:rsidRPr="005C62E7" w:rsidRDefault="00932B59" w:rsidP="00932B59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0E93A83D" w14:textId="77777777" w:rsidR="00932B59" w:rsidRPr="005C62E7" w:rsidRDefault="009C2C77" w:rsidP="00932B59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 w:rsidRPr="009C2C77">
              <w:rPr>
                <w:rFonts w:cs="Arial"/>
                <w:noProof/>
                <w:position w:val="-10"/>
                <w:szCs w:val="20"/>
                <w:lang w:eastAsia="ru-RU"/>
              </w:rPr>
              <w:drawing>
                <wp:inline distT="0" distB="0" distL="0" distR="0" wp14:anchorId="445A8519" wp14:editId="5FB0DB15">
                  <wp:extent cx="923925" cy="257175"/>
                  <wp:effectExtent l="0" t="0" r="0" b="0"/>
                  <wp:docPr id="103" name="Рисунок 1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32B59" w:rsidRPr="005C62E7">
              <w:rPr>
                <w:rFonts w:cs="Arial"/>
                <w:szCs w:val="20"/>
              </w:rPr>
              <w:t>, мкЗв/ч, (</w:t>
            </w:r>
            <w:r w:rsidR="00932B59" w:rsidRPr="005C62E7">
              <w:rPr>
                <w:rFonts w:cs="Arial"/>
                <w:strike/>
                <w:color w:val="FF0000"/>
                <w:szCs w:val="20"/>
              </w:rPr>
              <w:t>16</w:t>
            </w:r>
            <w:r w:rsidR="00932B59" w:rsidRPr="005C62E7">
              <w:rPr>
                <w:rFonts w:cs="Arial"/>
                <w:szCs w:val="20"/>
              </w:rPr>
              <w:t>)</w:t>
            </w:r>
          </w:p>
          <w:p w14:paraId="51A9D3B9" w14:textId="77777777" w:rsidR="00932B59" w:rsidRPr="00F673B8" w:rsidRDefault="00932B59" w:rsidP="00932B59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2C3672" w14:textId="77777777" w:rsidR="00932B59" w:rsidRDefault="00932B59" w:rsidP="00932B59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7.3. </w:t>
            </w:r>
            <w:r w:rsidRPr="006A5351">
              <w:rPr>
                <w:rFonts w:cs="Arial"/>
                <w:szCs w:val="20"/>
                <w:shd w:val="clear" w:color="auto" w:fill="C0C0C0"/>
              </w:rPr>
              <w:t>Для оценки результатов дозиметрического контроля мощности дозы в</w:t>
            </w:r>
            <w:r>
              <w:rPr>
                <w:rFonts w:cs="Arial"/>
                <w:szCs w:val="20"/>
              </w:rPr>
              <w:t xml:space="preserve"> помещениях, смежных с </w:t>
            </w:r>
            <w:r w:rsidRPr="006A5351">
              <w:rPr>
                <w:rFonts w:cs="Arial"/>
                <w:szCs w:val="20"/>
                <w:shd w:val="clear" w:color="auto" w:fill="C0C0C0"/>
              </w:rPr>
              <w:t>помещением</w:t>
            </w:r>
            <w:r>
              <w:rPr>
                <w:rFonts w:cs="Arial"/>
                <w:szCs w:val="20"/>
              </w:rPr>
              <w:t xml:space="preserve"> рентгеновского кабинета </w:t>
            </w:r>
            <w:r w:rsidRPr="006A5351">
              <w:rPr>
                <w:rFonts w:cs="Arial"/>
                <w:szCs w:val="20"/>
                <w:shd w:val="clear" w:color="auto" w:fill="C0C0C0"/>
              </w:rPr>
              <w:t>с расположенным в нем рентгеновским аппаратом, на стыках защитных ограждений, у дверных проемов, смотровых окон и отверстий технологического назначения, полученных согласно п. 5.10 и (или) п. 5.11</w:t>
            </w:r>
            <w:r>
              <w:rPr>
                <w:rFonts w:cs="Arial"/>
                <w:szCs w:val="20"/>
              </w:rPr>
              <w:t>, учитывая, что в этих условиях облучение тела человека относительно равномерно</w:t>
            </w:r>
            <w:r w:rsidRPr="006A5351">
              <w:rPr>
                <w:rFonts w:cs="Arial"/>
                <w:szCs w:val="20"/>
                <w:shd w:val="clear" w:color="auto" w:fill="C0C0C0"/>
              </w:rPr>
              <w:t>, значение приведенной мощности</w:t>
            </w:r>
            <w:r>
              <w:rPr>
                <w:rFonts w:cs="Arial"/>
                <w:szCs w:val="20"/>
              </w:rPr>
              <w:t xml:space="preserve"> эффективной дозы </w:t>
            </w:r>
            <w:r w:rsidR="009C2C77" w:rsidRPr="009C2C77">
              <w:rPr>
                <w:rFonts w:cs="Arial"/>
                <w:noProof/>
                <w:position w:val="-10"/>
                <w:szCs w:val="20"/>
                <w:lang w:eastAsia="ru-RU"/>
              </w:rPr>
              <w:drawing>
                <wp:inline distT="0" distB="0" distL="0" distR="0" wp14:anchorId="1ED1AE04" wp14:editId="6D0D8CD1">
                  <wp:extent cx="238125" cy="257175"/>
                  <wp:effectExtent l="0" t="0" r="0" b="0"/>
                  <wp:docPr id="104" name="Рисунок 2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Arial"/>
                <w:szCs w:val="20"/>
              </w:rPr>
              <w:t xml:space="preserve"> оценивают по </w:t>
            </w:r>
            <w:r w:rsidRPr="006A5351">
              <w:rPr>
                <w:rFonts w:cs="Arial"/>
                <w:szCs w:val="20"/>
                <w:shd w:val="clear" w:color="auto" w:fill="C0C0C0"/>
              </w:rPr>
              <w:t>формуле</w:t>
            </w:r>
            <w:r>
              <w:rPr>
                <w:rFonts w:cs="Arial"/>
                <w:szCs w:val="20"/>
              </w:rPr>
              <w:t xml:space="preserve"> (</w:t>
            </w:r>
            <w:r w:rsidRPr="006A5351">
              <w:rPr>
                <w:rFonts w:cs="Arial"/>
                <w:szCs w:val="20"/>
                <w:shd w:val="clear" w:color="auto" w:fill="C0C0C0"/>
              </w:rPr>
              <w:t>15</w:t>
            </w:r>
            <w:r>
              <w:rPr>
                <w:rFonts w:cs="Arial"/>
                <w:szCs w:val="20"/>
              </w:rPr>
              <w:t>):</w:t>
            </w:r>
          </w:p>
          <w:p w14:paraId="6A31B63D" w14:textId="77777777" w:rsidR="00932B59" w:rsidRDefault="00932B59" w:rsidP="00932B59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102921B2" w14:textId="77777777" w:rsidR="00932B59" w:rsidRDefault="009C2C77" w:rsidP="00932B59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 w:rsidRPr="009C2C77">
              <w:rPr>
                <w:rFonts w:cs="Arial"/>
                <w:noProof/>
                <w:position w:val="-10"/>
                <w:szCs w:val="20"/>
                <w:lang w:eastAsia="ru-RU"/>
              </w:rPr>
              <w:drawing>
                <wp:inline distT="0" distB="0" distL="0" distR="0" wp14:anchorId="3BE02510" wp14:editId="20FAA976">
                  <wp:extent cx="952500" cy="257175"/>
                  <wp:effectExtent l="0" t="0" r="0" b="0"/>
                  <wp:docPr id="105" name="Рисунок 2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32B59">
              <w:rPr>
                <w:rFonts w:cs="Arial"/>
                <w:szCs w:val="20"/>
              </w:rPr>
              <w:t xml:space="preserve">, мкЗв/ч, </w:t>
            </w:r>
            <w:r w:rsidR="00932B59" w:rsidRPr="006A5351">
              <w:rPr>
                <w:rFonts w:cs="Arial"/>
                <w:szCs w:val="20"/>
                <w:shd w:val="clear" w:color="auto" w:fill="C0C0C0"/>
              </w:rPr>
              <w:t>где</w:t>
            </w:r>
            <w:r w:rsidR="00932B59">
              <w:rPr>
                <w:rFonts w:cs="Arial"/>
                <w:szCs w:val="20"/>
              </w:rPr>
              <w:t xml:space="preserve"> (</w:t>
            </w:r>
            <w:r w:rsidR="00932B59" w:rsidRPr="006A5351">
              <w:rPr>
                <w:rFonts w:cs="Arial"/>
                <w:szCs w:val="20"/>
                <w:shd w:val="clear" w:color="auto" w:fill="C0C0C0"/>
              </w:rPr>
              <w:t>15</w:t>
            </w:r>
            <w:r w:rsidR="00932B59">
              <w:rPr>
                <w:rFonts w:cs="Arial"/>
                <w:szCs w:val="20"/>
              </w:rPr>
              <w:t>)</w:t>
            </w:r>
          </w:p>
          <w:p w14:paraId="14FE73D9" w14:textId="77777777" w:rsidR="00932B59" w:rsidRPr="00F673B8" w:rsidRDefault="00932B59" w:rsidP="00932B59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</w:tr>
      <w:tr w:rsidR="00932B59" w:rsidRPr="00F673B8" w14:paraId="35EBED67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3829702" w14:textId="77777777" w:rsidR="00932B59" w:rsidRPr="00F673B8" w:rsidRDefault="00932B59" w:rsidP="00932B59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3E81ABE" w14:textId="77777777" w:rsidR="00932B59" w:rsidRDefault="00932B59" w:rsidP="00932B59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</w:p>
          <w:p w14:paraId="0A56C95D" w14:textId="77777777" w:rsidR="00932B59" w:rsidRDefault="00932B59" w:rsidP="00932B59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  <w:shd w:val="clear" w:color="auto" w:fill="C0C0C0"/>
              </w:rPr>
            </w:pPr>
            <w:r w:rsidRPr="00932B59">
              <w:rPr>
                <w:rFonts w:cs="Arial"/>
                <w:i/>
                <w:iCs/>
                <w:szCs w:val="20"/>
                <w:shd w:val="clear" w:color="auto" w:fill="C0C0C0"/>
              </w:rPr>
              <w:t>k</w:t>
            </w:r>
            <w:r w:rsidRPr="00932B59">
              <w:rPr>
                <w:rFonts w:cs="Arial"/>
                <w:i/>
                <w:iCs/>
                <w:szCs w:val="20"/>
                <w:shd w:val="clear" w:color="auto" w:fill="C0C0C0"/>
                <w:vertAlign w:val="subscript"/>
              </w:rPr>
              <w:t>МПД</w:t>
            </w:r>
            <w:r w:rsidRPr="00932B59">
              <w:rPr>
                <w:rFonts w:cs="Arial"/>
                <w:szCs w:val="20"/>
                <w:shd w:val="clear" w:color="auto" w:fill="C0C0C0"/>
              </w:rPr>
              <w:t xml:space="preserve"> - коэффициент перехода от МПД к мощности эффективной дозы, равный 0,5 Зв/Гр.</w:t>
            </w:r>
          </w:p>
          <w:p w14:paraId="3E779C33" w14:textId="77777777" w:rsidR="00932B59" w:rsidRDefault="00932B59" w:rsidP="00932B59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932B59">
              <w:rPr>
                <w:rFonts w:cs="Arial"/>
                <w:szCs w:val="20"/>
                <w:shd w:val="clear" w:color="auto" w:fill="C0C0C0"/>
              </w:rPr>
              <w:t>7.4. Для оценки результатов дозиметрического контроля мощности дозы в жилых помещениях, смежных с рентгеностоматологическим кабинетом, полученных согласно п. 5.13:</w:t>
            </w:r>
          </w:p>
          <w:p w14:paraId="0DB018D6" w14:textId="77777777" w:rsidR="00932B59" w:rsidRDefault="00932B59" w:rsidP="00932B59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932B59">
              <w:rPr>
                <w:rFonts w:cs="Arial"/>
                <w:szCs w:val="20"/>
                <w:shd w:val="clear" w:color="auto" w:fill="C0C0C0"/>
              </w:rPr>
              <w:t xml:space="preserve">- внутри кабинетов вплотную к внутренним поверхностям стационарных средств радиационной защиты (например, стен, межэтажных перекрытий), смежных с жилыми помещениями, за дополнительными стационарными ограждениями, предусмотренными в проектной документации на рентгеностоматологический кабинет и не расположенными неразрывно со стационарными средствами радиационной защиты (например, стенами, межэтажными перекрытиями), смежными с жилыми помещениями, значение приведенной мощности эффективной дозы </w:t>
            </w:r>
            <w:r w:rsidR="009C2C77" w:rsidRPr="009C2C77">
              <w:rPr>
                <w:rFonts w:cs="Arial"/>
                <w:noProof/>
                <w:position w:val="-10"/>
                <w:szCs w:val="20"/>
                <w:lang w:eastAsia="ru-RU"/>
              </w:rPr>
              <w:drawing>
                <wp:inline distT="0" distB="0" distL="0" distR="0" wp14:anchorId="4B43D4C1" wp14:editId="0445D57F">
                  <wp:extent cx="238125" cy="257175"/>
                  <wp:effectExtent l="0" t="0" r="0" b="0"/>
                  <wp:docPr id="106" name="Рисунок 2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32B59">
              <w:rPr>
                <w:rFonts w:cs="Arial"/>
                <w:szCs w:val="20"/>
                <w:shd w:val="clear" w:color="auto" w:fill="C0C0C0"/>
              </w:rPr>
              <w:t xml:space="preserve"> оценивают на основе измерений МПД или МАД по формулам (15);</w:t>
            </w:r>
          </w:p>
          <w:p w14:paraId="37B58815" w14:textId="77777777" w:rsidR="00932B59" w:rsidRDefault="00932B59" w:rsidP="00932B59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932B59">
              <w:rPr>
                <w:rFonts w:cs="Arial"/>
                <w:szCs w:val="20"/>
                <w:shd w:val="clear" w:color="auto" w:fill="C0C0C0"/>
              </w:rPr>
              <w:t xml:space="preserve">- внутри кабинетов вплотную к внутренним поверхностям стационарных средств радиационной защиты (например, стен, межэтажных перекрытий), смежных с жилыми помещениями, с нанесенными слоями дополнительных стационарных средств радиационной защиты (например, баритовой штукатуркой, рентгенозащитными плитами, свинцовыми листами), </w:t>
            </w:r>
            <w:r w:rsidRPr="00932B59">
              <w:rPr>
                <w:rFonts w:cs="Arial"/>
                <w:szCs w:val="20"/>
                <w:shd w:val="clear" w:color="auto" w:fill="C0C0C0"/>
              </w:rPr>
              <w:lastRenderedPageBreak/>
              <w:t xml:space="preserve">предусмотренными в проектной документации на рентгеностоматологический кабинет и расположенными неразрывно со стационарными средствами радиационной защиты (например, стенами, межэтажным перекрытиями), смежными с жилыми помещениями, значение приведенной мощности эффективной дозы </w:t>
            </w:r>
            <w:r w:rsidR="009C2C77" w:rsidRPr="009C2C77">
              <w:rPr>
                <w:rFonts w:cs="Arial"/>
                <w:noProof/>
                <w:position w:val="-10"/>
                <w:szCs w:val="20"/>
                <w:lang w:eastAsia="ru-RU"/>
              </w:rPr>
              <w:drawing>
                <wp:inline distT="0" distB="0" distL="0" distR="0" wp14:anchorId="061C1366" wp14:editId="7E20F49C">
                  <wp:extent cx="238125" cy="257175"/>
                  <wp:effectExtent l="0" t="0" r="0" b="0"/>
                  <wp:docPr id="107" name="Рисунок 2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32B59">
              <w:rPr>
                <w:rFonts w:cs="Arial"/>
                <w:szCs w:val="20"/>
                <w:shd w:val="clear" w:color="auto" w:fill="C0C0C0"/>
              </w:rPr>
              <w:t xml:space="preserve"> оценивают на основе измерений МПД или МАД с учетом коэффициента ослабления рентгеновского излучения нанесенными слоями дополнительной защиты (например, баритовой штукатуркой, рентгенозащитными плитами, свинцовыми листами) по формулам (16):</w:t>
            </w:r>
          </w:p>
          <w:p w14:paraId="4A326C43" w14:textId="77777777" w:rsidR="00932B59" w:rsidRDefault="00932B59" w:rsidP="00932B59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0B702FFE" w14:textId="77777777" w:rsidR="00932B59" w:rsidRDefault="009C2C77" w:rsidP="00932B59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 w:rsidRPr="009C2C77">
              <w:rPr>
                <w:rFonts w:cs="Arial"/>
                <w:noProof/>
                <w:position w:val="-23"/>
                <w:szCs w:val="20"/>
                <w:lang w:eastAsia="ru-RU"/>
              </w:rPr>
              <w:drawing>
                <wp:inline distT="0" distB="0" distL="0" distR="0" wp14:anchorId="51550C97" wp14:editId="46D0E9E0">
                  <wp:extent cx="1000125" cy="428625"/>
                  <wp:effectExtent l="0" t="0" r="0" b="0"/>
                  <wp:docPr id="108" name="Рисунок 2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32B59" w:rsidRPr="00932B59">
              <w:rPr>
                <w:rFonts w:cs="Arial"/>
                <w:szCs w:val="20"/>
                <w:shd w:val="clear" w:color="auto" w:fill="C0C0C0"/>
              </w:rPr>
              <w:t>, мкЗв/ч, где (</w:t>
            </w:r>
            <w:r w:rsidR="00932B59" w:rsidRPr="00932B59">
              <w:rPr>
                <w:rFonts w:cs="Arial"/>
                <w:i/>
                <w:iCs/>
                <w:szCs w:val="20"/>
                <w:shd w:val="clear" w:color="auto" w:fill="C0C0C0"/>
              </w:rPr>
              <w:t>16</w:t>
            </w:r>
            <w:r w:rsidR="00932B59" w:rsidRPr="00932B59">
              <w:rPr>
                <w:rFonts w:cs="Arial"/>
                <w:szCs w:val="20"/>
                <w:shd w:val="clear" w:color="auto" w:fill="C0C0C0"/>
              </w:rPr>
              <w:t>)</w:t>
            </w:r>
          </w:p>
          <w:p w14:paraId="69EDDB18" w14:textId="77777777" w:rsidR="00932B59" w:rsidRDefault="00932B59" w:rsidP="00932B59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64FB0DEB" w14:textId="77777777" w:rsidR="00932B59" w:rsidRDefault="00932B59" w:rsidP="00932B59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932B59">
              <w:rPr>
                <w:rFonts w:cs="Arial"/>
                <w:i/>
                <w:iCs/>
                <w:szCs w:val="20"/>
                <w:shd w:val="clear" w:color="auto" w:fill="C0C0C0"/>
              </w:rPr>
              <w:t>k</w:t>
            </w:r>
            <w:r w:rsidRPr="00932B59">
              <w:rPr>
                <w:rFonts w:cs="Arial"/>
                <w:i/>
                <w:iCs/>
                <w:szCs w:val="20"/>
                <w:shd w:val="clear" w:color="auto" w:fill="C0C0C0"/>
                <w:vertAlign w:val="subscript"/>
              </w:rPr>
              <w:t>МПД</w:t>
            </w:r>
            <w:r w:rsidRPr="00932B59">
              <w:rPr>
                <w:rFonts w:cs="Arial"/>
                <w:szCs w:val="20"/>
                <w:shd w:val="clear" w:color="auto" w:fill="C0C0C0"/>
              </w:rPr>
              <w:t xml:space="preserve"> - коэффициент перехода от МПД к мощности эффективной дозы, равный 0,5 Зв/Гр;</w:t>
            </w:r>
          </w:p>
          <w:p w14:paraId="0E51E749" w14:textId="77777777" w:rsidR="00932B59" w:rsidRDefault="00932B59" w:rsidP="00932B59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932B59">
              <w:rPr>
                <w:rFonts w:cs="Arial"/>
                <w:i/>
                <w:iCs/>
                <w:szCs w:val="20"/>
                <w:shd w:val="clear" w:color="auto" w:fill="C0C0C0"/>
              </w:rPr>
              <w:t>K</w:t>
            </w:r>
            <w:r w:rsidRPr="00932B59">
              <w:rPr>
                <w:rFonts w:cs="Arial"/>
                <w:szCs w:val="20"/>
                <w:shd w:val="clear" w:color="auto" w:fill="C0C0C0"/>
              </w:rPr>
              <w:t xml:space="preserve"> - коэффициент ослабления рентгеновского излучения нанесенными слоями дополнительной защиты, отн. ед.</w:t>
            </w:r>
          </w:p>
          <w:p w14:paraId="7722991C" w14:textId="77777777" w:rsidR="00932B59" w:rsidRDefault="00932B59" w:rsidP="00932B59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932B59">
              <w:rPr>
                <w:rFonts w:cs="Arial"/>
                <w:szCs w:val="20"/>
                <w:shd w:val="clear" w:color="auto" w:fill="C0C0C0"/>
              </w:rPr>
              <w:t>Численные значения коэффициентов ослабления для слоев дополнительных стационарных средств радиационной защиты берут из проектной документации на рентгеностоматологический кабинет.</w:t>
            </w:r>
          </w:p>
          <w:p w14:paraId="0558ACDA" w14:textId="77777777" w:rsidR="00932B59" w:rsidRPr="00F673B8" w:rsidRDefault="00932B59" w:rsidP="00932B59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932B59">
              <w:rPr>
                <w:rFonts w:cs="Arial"/>
                <w:szCs w:val="20"/>
                <w:shd w:val="clear" w:color="auto" w:fill="C0C0C0"/>
              </w:rPr>
              <w:t xml:space="preserve">7.5. Для оценки приведенной мощности эффективной дозы </w:t>
            </w:r>
            <w:r w:rsidR="009C2C77" w:rsidRPr="009C2C77">
              <w:rPr>
                <w:rFonts w:cs="Arial"/>
                <w:noProof/>
                <w:position w:val="-10"/>
                <w:szCs w:val="20"/>
                <w:lang w:eastAsia="ru-RU"/>
              </w:rPr>
              <w:drawing>
                <wp:inline distT="0" distB="0" distL="0" distR="0" wp14:anchorId="57A91B3A" wp14:editId="0D866CA5">
                  <wp:extent cx="238125" cy="257175"/>
                  <wp:effectExtent l="0" t="0" r="0" b="0"/>
                  <wp:docPr id="109" name="Рисунок 2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32B59">
              <w:rPr>
                <w:rFonts w:cs="Arial"/>
                <w:szCs w:val="20"/>
                <w:shd w:val="clear" w:color="auto" w:fill="C0C0C0"/>
              </w:rPr>
              <w:t xml:space="preserve"> используются максимальные значения приведенной к номинальной рабочей нагрузке рентгеновского аппарата МПД, </w:t>
            </w:r>
            <w:r w:rsidR="009C2C77" w:rsidRPr="009C2C77">
              <w:rPr>
                <w:rFonts w:cs="Arial"/>
                <w:noProof/>
                <w:position w:val="-10"/>
                <w:szCs w:val="20"/>
                <w:lang w:eastAsia="ru-RU"/>
              </w:rPr>
              <w:drawing>
                <wp:inline distT="0" distB="0" distL="0" distR="0" wp14:anchorId="7902B0FB" wp14:editId="774C927A">
                  <wp:extent cx="257175" cy="257175"/>
                  <wp:effectExtent l="0" t="0" r="0" b="0"/>
                  <wp:docPr id="110" name="Рисунок 2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32B59">
              <w:rPr>
                <w:rFonts w:cs="Arial"/>
                <w:szCs w:val="20"/>
                <w:shd w:val="clear" w:color="auto" w:fill="C0C0C0"/>
              </w:rPr>
              <w:t>, рассчитанные по п. 7.1 на данном рабочем месте, в смежном помещении или прилегающей территории.</w:t>
            </w:r>
          </w:p>
        </w:tc>
      </w:tr>
      <w:tr w:rsidR="00932B59" w:rsidRPr="00F673B8" w14:paraId="7E16CC96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6FF69D3" w14:textId="77777777" w:rsidR="00932B59" w:rsidRPr="005C62E7" w:rsidRDefault="00932B59" w:rsidP="00932B59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7F8BA295" w14:textId="77777777" w:rsidR="00932B59" w:rsidRPr="005C62E7" w:rsidRDefault="009C2C77" w:rsidP="00932B59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 w:rsidRPr="009C2C77">
              <w:rPr>
                <w:rFonts w:cs="Arial"/>
                <w:noProof/>
                <w:position w:val="-14"/>
                <w:szCs w:val="20"/>
                <w:lang w:eastAsia="ru-RU"/>
              </w:rPr>
              <w:drawing>
                <wp:inline distT="0" distB="0" distL="0" distR="0" wp14:anchorId="4F9C57EB" wp14:editId="3BE5A71E">
                  <wp:extent cx="990600" cy="304800"/>
                  <wp:effectExtent l="0" t="0" r="0" b="0"/>
                  <wp:docPr id="111" name="Рисунок 1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32B59" w:rsidRPr="005C62E7">
              <w:rPr>
                <w:rFonts w:cs="Arial"/>
                <w:strike/>
                <w:color w:val="FF0000"/>
                <w:szCs w:val="20"/>
              </w:rPr>
              <w:t>, мкЗв/ч. (17)</w:t>
            </w:r>
          </w:p>
          <w:p w14:paraId="2AE933A7" w14:textId="77777777" w:rsidR="00932B59" w:rsidRPr="00F673B8" w:rsidRDefault="00932B59" w:rsidP="00932B59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F6F5B85" w14:textId="77777777" w:rsidR="00932B59" w:rsidRPr="00F673B8" w:rsidRDefault="00932B59" w:rsidP="00932B59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</w:tr>
      <w:tr w:rsidR="00932B59" w:rsidRPr="00F673B8" w14:paraId="423AD937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BB39D70" w14:textId="77777777" w:rsidR="00932B59" w:rsidRDefault="00932B59" w:rsidP="00932B59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</w:p>
          <w:p w14:paraId="44ABB0C6" w14:textId="77777777" w:rsidR="00932B59" w:rsidRPr="00F673B8" w:rsidRDefault="00932B59" w:rsidP="00932B59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5C62E7">
              <w:rPr>
                <w:rFonts w:cs="Arial"/>
                <w:szCs w:val="20"/>
              </w:rPr>
              <w:t>7.</w:t>
            </w:r>
            <w:r w:rsidRPr="005C62E7">
              <w:rPr>
                <w:rFonts w:cs="Arial"/>
                <w:strike/>
                <w:color w:val="FF0000"/>
                <w:szCs w:val="20"/>
              </w:rPr>
              <w:t>4.</w:t>
            </w:r>
            <w:r w:rsidRPr="005C62E7">
              <w:rPr>
                <w:rFonts w:cs="Arial"/>
                <w:szCs w:val="20"/>
              </w:rPr>
              <w:t xml:space="preserve"> При наличии в рентгеновском кабинете нескольких рентгеновских аппаратов измерения проводят последовательно во время работы каждого из них, приводят результаты измерений к номинальной рабочей нагрузке каждого аппарата и вычисляют приведенную мощность эффективной дозы </w:t>
            </w:r>
            <w:r w:rsidR="009C2C77" w:rsidRPr="009C2C77">
              <w:rPr>
                <w:rFonts w:cs="Arial"/>
                <w:noProof/>
                <w:position w:val="-10"/>
                <w:szCs w:val="20"/>
                <w:lang w:eastAsia="ru-RU"/>
              </w:rPr>
              <w:drawing>
                <wp:inline distT="0" distB="0" distL="0" distR="0" wp14:anchorId="7448EE15" wp14:editId="2CE280B5">
                  <wp:extent cx="238125" cy="257175"/>
                  <wp:effectExtent l="0" t="0" r="0" b="0"/>
                  <wp:docPr id="112" name="Рисунок 1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C62E7">
              <w:rPr>
                <w:rFonts w:cs="Arial"/>
                <w:szCs w:val="20"/>
              </w:rPr>
              <w:t xml:space="preserve"> для </w:t>
            </w:r>
            <w:r w:rsidRPr="005C62E7">
              <w:rPr>
                <w:rFonts w:cs="Arial"/>
                <w:szCs w:val="20"/>
              </w:rPr>
              <w:lastRenderedPageBreak/>
              <w:t>каждого аппарата. Полученные значения приведенной мощности эффективной дозы для каждого аппарата суммируют.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9A962AA" w14:textId="77777777" w:rsidR="00932B59" w:rsidRPr="00F673B8" w:rsidRDefault="00932B59" w:rsidP="008D2117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lastRenderedPageBreak/>
              <w:t>7.</w:t>
            </w:r>
            <w:r w:rsidRPr="00932B59">
              <w:rPr>
                <w:rFonts w:cs="Arial"/>
                <w:szCs w:val="20"/>
                <w:shd w:val="clear" w:color="auto" w:fill="C0C0C0"/>
              </w:rPr>
              <w:t>6.</w:t>
            </w:r>
            <w:r>
              <w:rPr>
                <w:rFonts w:cs="Arial"/>
                <w:szCs w:val="20"/>
              </w:rPr>
              <w:t xml:space="preserve"> При наличии в рентгеновском кабинете нескольких рентгеновских аппаратов измерения проводят последовательно во время работы каждого из них, приводят результаты измерений к номинальной рабочей нагрузке каждого аппарата и вычисляют приведенную мощность эффективной дозы </w:t>
            </w:r>
            <w:r w:rsidR="009C2C77" w:rsidRPr="009C2C77">
              <w:rPr>
                <w:rFonts w:cs="Arial"/>
                <w:noProof/>
                <w:position w:val="-10"/>
                <w:szCs w:val="20"/>
                <w:lang w:eastAsia="ru-RU"/>
              </w:rPr>
              <w:drawing>
                <wp:inline distT="0" distB="0" distL="0" distR="0" wp14:anchorId="08707AF2" wp14:editId="5E294B90">
                  <wp:extent cx="238125" cy="257175"/>
                  <wp:effectExtent l="0" t="0" r="0" b="0"/>
                  <wp:docPr id="113" name="Рисунок 2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Arial"/>
                <w:szCs w:val="20"/>
              </w:rPr>
              <w:t xml:space="preserve"> для </w:t>
            </w:r>
            <w:r>
              <w:rPr>
                <w:rFonts w:cs="Arial"/>
                <w:szCs w:val="20"/>
              </w:rPr>
              <w:lastRenderedPageBreak/>
              <w:t>каждого аппарата. Полученные значения приведенной мощности эффективной дозы для каждого аппарата суммируют.</w:t>
            </w:r>
          </w:p>
        </w:tc>
      </w:tr>
      <w:tr w:rsidR="005C62E7" w:rsidRPr="00F673B8" w14:paraId="19FA1E56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6ABFB6E" w14:textId="77777777" w:rsidR="005C62E7" w:rsidRPr="005C62E7" w:rsidRDefault="005C62E7" w:rsidP="00F63BA4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bookmarkStart w:id="20" w:name="П5"/>
            <w:bookmarkEnd w:id="20"/>
            <w:r w:rsidRPr="005C62E7">
              <w:rPr>
                <w:rFonts w:cs="Arial"/>
                <w:strike/>
                <w:color w:val="FF0000"/>
                <w:szCs w:val="20"/>
              </w:rPr>
              <w:lastRenderedPageBreak/>
              <w:t>7.5.</w:t>
            </w:r>
            <w:r w:rsidRPr="005C62E7">
              <w:rPr>
                <w:rFonts w:cs="Arial"/>
                <w:szCs w:val="20"/>
              </w:rPr>
              <w:t xml:space="preserve"> Полученное по результатам </w:t>
            </w:r>
            <w:r w:rsidRPr="005C62E7">
              <w:rPr>
                <w:rFonts w:cs="Arial"/>
                <w:strike/>
                <w:color w:val="FF0000"/>
                <w:szCs w:val="20"/>
              </w:rPr>
              <w:t>измерений</w:t>
            </w:r>
            <w:r w:rsidRPr="005C62E7">
              <w:rPr>
                <w:rFonts w:cs="Arial"/>
                <w:szCs w:val="20"/>
              </w:rPr>
              <w:t xml:space="preserve"> значение приведенной мощности эффективной дозы </w:t>
            </w:r>
            <w:r w:rsidR="009C2C77" w:rsidRPr="009C2C77">
              <w:rPr>
                <w:rFonts w:cs="Arial"/>
                <w:noProof/>
                <w:position w:val="-10"/>
                <w:szCs w:val="20"/>
                <w:lang w:eastAsia="ru-RU"/>
              </w:rPr>
              <w:drawing>
                <wp:inline distT="0" distB="0" distL="0" distR="0" wp14:anchorId="7144AF3F" wp14:editId="7303FF37">
                  <wp:extent cx="238125" cy="257175"/>
                  <wp:effectExtent l="0" t="0" r="0" b="0"/>
                  <wp:docPr id="114" name="Рисунок 1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C62E7">
              <w:rPr>
                <w:rFonts w:cs="Arial"/>
                <w:szCs w:val="20"/>
              </w:rPr>
              <w:t xml:space="preserve"> (</w:t>
            </w:r>
            <w:r w:rsidRPr="005C62E7">
              <w:rPr>
                <w:rFonts w:cs="Arial"/>
                <w:strike/>
                <w:color w:val="FF0000"/>
                <w:szCs w:val="20"/>
              </w:rPr>
              <w:t>п.</w:t>
            </w:r>
            <w:r w:rsidRPr="005C62E7">
              <w:rPr>
                <w:rFonts w:cs="Arial"/>
                <w:szCs w:val="20"/>
              </w:rPr>
              <w:t xml:space="preserve"> 7.</w:t>
            </w:r>
            <w:r w:rsidRPr="005C62E7">
              <w:rPr>
                <w:rFonts w:cs="Arial"/>
                <w:strike/>
                <w:color w:val="FF0000"/>
                <w:szCs w:val="20"/>
              </w:rPr>
              <w:t>2</w:t>
            </w:r>
            <w:r w:rsidRPr="005C62E7">
              <w:rPr>
                <w:rFonts w:cs="Arial"/>
                <w:szCs w:val="20"/>
              </w:rPr>
              <w:t xml:space="preserve"> - 7.4) сравнивают </w:t>
            </w:r>
            <w:r w:rsidRPr="005C62E7">
              <w:rPr>
                <w:rFonts w:cs="Arial"/>
                <w:strike/>
                <w:color w:val="FF0000"/>
                <w:szCs w:val="20"/>
              </w:rPr>
              <w:t>со значениями ДМЭД для лиц соответствующих категорий и помещений</w:t>
            </w:r>
            <w:r w:rsidRPr="005C62E7">
              <w:rPr>
                <w:rFonts w:cs="Arial"/>
                <w:szCs w:val="20"/>
              </w:rPr>
              <w:t xml:space="preserve"> различного назначения</w:t>
            </w:r>
            <w:r w:rsidRPr="005C62E7">
              <w:rPr>
                <w:rFonts w:cs="Arial"/>
                <w:strike/>
                <w:color w:val="FF0000"/>
                <w:szCs w:val="20"/>
              </w:rPr>
              <w:t>, приведенных в табл. 4</w:t>
            </w:r>
            <w:r w:rsidRPr="005C62E7">
              <w:rPr>
                <w:rFonts w:cs="Arial"/>
                <w:szCs w:val="20"/>
              </w:rPr>
              <w:t xml:space="preserve">. </w:t>
            </w:r>
            <w:r w:rsidRPr="005C62E7">
              <w:rPr>
                <w:rFonts w:cs="Arial"/>
                <w:strike/>
                <w:color w:val="FF0000"/>
                <w:szCs w:val="20"/>
              </w:rPr>
              <w:t>При этом необходимо учитывать, что амбиентная доза в среднем в диапазоне напряжений на рентгеновской трубке от 50 до 140 кВ переоценивает значение эффективной дозы в 1,7 раза.</w:t>
            </w:r>
          </w:p>
          <w:p w14:paraId="6ED98CBD" w14:textId="77777777" w:rsidR="005C62E7" w:rsidRDefault="00EB1082" w:rsidP="00932B59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  <w:hyperlink w:anchor="П6" w:history="1">
              <w:r w:rsidR="00F63BA4" w:rsidRPr="00F63BA4">
                <w:rPr>
                  <w:rStyle w:val="a3"/>
                  <w:rFonts w:cs="Arial"/>
                  <w:szCs w:val="20"/>
                </w:rPr>
                <w:t>См. схожий фрагмент</w:t>
              </w:r>
              <w:r w:rsidR="00F63BA4" w:rsidRPr="00F63BA4">
                <w:rPr>
                  <w:rStyle w:val="a3"/>
                  <w:rFonts w:cs="Arial"/>
                  <w:szCs w:val="20"/>
                </w:rPr>
                <w:t xml:space="preserve"> </w:t>
              </w:r>
              <w:r w:rsidR="00F63BA4" w:rsidRPr="00F63BA4">
                <w:rPr>
                  <w:rStyle w:val="a3"/>
                  <w:rFonts w:cs="Arial"/>
                  <w:szCs w:val="20"/>
                </w:rPr>
                <w:t>в сравнив</w:t>
              </w:r>
              <w:r w:rsidR="00F63BA4" w:rsidRPr="00F63BA4">
                <w:rPr>
                  <w:rStyle w:val="a3"/>
                  <w:rFonts w:cs="Arial"/>
                  <w:szCs w:val="20"/>
                </w:rPr>
                <w:t>а</w:t>
              </w:r>
              <w:r w:rsidR="00F63BA4" w:rsidRPr="00F63BA4">
                <w:rPr>
                  <w:rStyle w:val="a3"/>
                  <w:rFonts w:cs="Arial"/>
                  <w:szCs w:val="20"/>
                </w:rPr>
                <w:t>емом документе</w:t>
              </w:r>
            </w:hyperlink>
          </w:p>
          <w:p w14:paraId="2AF93070" w14:textId="77777777" w:rsidR="00F63BA4" w:rsidRPr="005C62E7" w:rsidRDefault="00F63BA4" w:rsidP="00932B59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34C4033E" w14:textId="77777777" w:rsidR="005C62E7" w:rsidRPr="005C62E7" w:rsidRDefault="005C62E7" w:rsidP="00932B59">
            <w:pPr>
              <w:autoSpaceDE w:val="0"/>
              <w:autoSpaceDN w:val="0"/>
              <w:adjustRightInd w:val="0"/>
              <w:spacing w:after="1" w:line="200" w:lineRule="atLeast"/>
              <w:jc w:val="right"/>
              <w:rPr>
                <w:rFonts w:cs="Arial"/>
                <w:szCs w:val="20"/>
              </w:rPr>
            </w:pPr>
            <w:r w:rsidRPr="005C62E7">
              <w:rPr>
                <w:rFonts w:cs="Arial"/>
                <w:b/>
                <w:bCs/>
                <w:strike/>
                <w:color w:val="FF0000"/>
                <w:szCs w:val="20"/>
              </w:rPr>
              <w:t>Таблица 4</w:t>
            </w:r>
          </w:p>
          <w:p w14:paraId="5EBD3119" w14:textId="77777777" w:rsidR="005C62E7" w:rsidRPr="005C62E7" w:rsidRDefault="005C62E7" w:rsidP="00932B59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1B11622D" w14:textId="77777777" w:rsidR="005C62E7" w:rsidRPr="005C62E7" w:rsidRDefault="005C62E7" w:rsidP="00932B59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 w:rsidRPr="005C62E7">
              <w:rPr>
                <w:rFonts w:cs="Arial"/>
                <w:b/>
                <w:bCs/>
                <w:strike/>
                <w:color w:val="FF0000"/>
                <w:szCs w:val="20"/>
              </w:rPr>
              <w:t>Значения допустимой мощности эффективной дозы</w:t>
            </w:r>
          </w:p>
          <w:p w14:paraId="04F026E0" w14:textId="77777777" w:rsidR="005C62E7" w:rsidRPr="005C62E7" w:rsidRDefault="005C62E7" w:rsidP="00932B59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tbl>
            <w:tblPr>
              <w:tblW w:w="7440" w:type="dxa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4390"/>
              <w:gridCol w:w="708"/>
              <w:gridCol w:w="1552"/>
              <w:gridCol w:w="790"/>
            </w:tblGrid>
            <w:tr w:rsidR="005C62E7" w:rsidRPr="005C62E7" w14:paraId="6CE43491" w14:textId="77777777" w:rsidTr="005C62E7">
              <w:tc>
                <w:tcPr>
                  <w:tcW w:w="43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C1020A4" w14:textId="77777777" w:rsidR="005C62E7" w:rsidRPr="005C62E7" w:rsidRDefault="005C62E7" w:rsidP="00932B59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C62E7">
                    <w:rPr>
                      <w:rFonts w:cs="Arial"/>
                      <w:strike/>
                      <w:color w:val="FF0000"/>
                      <w:szCs w:val="20"/>
                    </w:rPr>
                    <w:t>Назначение помещения, территории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C0EF12" w14:textId="77777777" w:rsidR="005C62E7" w:rsidRPr="005C62E7" w:rsidRDefault="005C62E7" w:rsidP="00932B59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C62E7">
                    <w:rPr>
                      <w:rFonts w:cs="Arial"/>
                      <w:strike/>
                      <w:color w:val="FF0000"/>
                      <w:szCs w:val="20"/>
                    </w:rPr>
                    <w:t>t</w:t>
                  </w:r>
                  <w:r w:rsidRPr="005C62E7">
                    <w:rPr>
                      <w:rFonts w:cs="Arial"/>
                      <w:strike/>
                      <w:color w:val="FF0000"/>
                      <w:szCs w:val="20"/>
                      <w:vertAlign w:val="subscript"/>
                    </w:rPr>
                    <w:t>c</w:t>
                  </w:r>
                  <w:r w:rsidRPr="005C62E7">
                    <w:rPr>
                      <w:rFonts w:cs="Arial"/>
                      <w:strike/>
                      <w:color w:val="FF0000"/>
                      <w:szCs w:val="20"/>
                    </w:rPr>
                    <w:t>·n·T, ч/год</w:t>
                  </w:r>
                </w:p>
              </w:tc>
              <w:tc>
                <w:tcPr>
                  <w:tcW w:w="1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1A067EC" w14:textId="77777777" w:rsidR="005C62E7" w:rsidRPr="005C62E7" w:rsidRDefault="005C62E7" w:rsidP="00932B59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C62E7">
                    <w:rPr>
                      <w:rFonts w:cs="Arial"/>
                      <w:strike/>
                      <w:color w:val="FF0000"/>
                      <w:szCs w:val="20"/>
                    </w:rPr>
                    <w:t>Предел дозы (далее - ПД), мЗв/год</w:t>
                  </w:r>
                </w:p>
              </w:tc>
              <w:tc>
                <w:tcPr>
                  <w:tcW w:w="7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1BF8F2B" w14:textId="77777777" w:rsidR="005C62E7" w:rsidRPr="005C62E7" w:rsidRDefault="005C62E7" w:rsidP="00932B59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C62E7">
                    <w:rPr>
                      <w:rFonts w:cs="Arial"/>
                      <w:strike/>
                      <w:color w:val="FF0000"/>
                      <w:szCs w:val="20"/>
                    </w:rPr>
                    <w:t>ДМЭД, мкЗв/ч</w:t>
                  </w:r>
                </w:p>
              </w:tc>
            </w:tr>
            <w:tr w:rsidR="005C62E7" w:rsidRPr="005C62E7" w14:paraId="669A9100" w14:textId="77777777" w:rsidTr="005C62E7">
              <w:tc>
                <w:tcPr>
                  <w:tcW w:w="43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C1979D" w14:textId="77777777" w:rsidR="005C62E7" w:rsidRPr="005C62E7" w:rsidRDefault="005C62E7" w:rsidP="00932B59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C62E7">
                    <w:rPr>
                      <w:rFonts w:cs="Arial"/>
                      <w:strike/>
                      <w:color w:val="FF0000"/>
                      <w:szCs w:val="20"/>
                    </w:rPr>
                    <w:t>1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2E21C1A" w14:textId="77777777" w:rsidR="005C62E7" w:rsidRPr="005C62E7" w:rsidRDefault="005C62E7" w:rsidP="00932B59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C62E7">
                    <w:rPr>
                      <w:rFonts w:cs="Arial"/>
                      <w:strike/>
                      <w:color w:val="FF0000"/>
                      <w:szCs w:val="20"/>
                    </w:rPr>
                    <w:t>2</w:t>
                  </w:r>
                </w:p>
              </w:tc>
              <w:tc>
                <w:tcPr>
                  <w:tcW w:w="1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75D08E2" w14:textId="77777777" w:rsidR="005C62E7" w:rsidRPr="005C62E7" w:rsidRDefault="005C62E7" w:rsidP="00932B59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C62E7">
                    <w:rPr>
                      <w:rFonts w:cs="Arial"/>
                      <w:strike/>
                      <w:color w:val="FF0000"/>
                      <w:szCs w:val="20"/>
                    </w:rPr>
                    <w:t>3</w:t>
                  </w:r>
                </w:p>
              </w:tc>
              <w:tc>
                <w:tcPr>
                  <w:tcW w:w="7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72A8E1B" w14:textId="77777777" w:rsidR="005C62E7" w:rsidRPr="005C62E7" w:rsidRDefault="005C62E7" w:rsidP="00932B59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C62E7">
                    <w:rPr>
                      <w:rFonts w:cs="Arial"/>
                      <w:strike/>
                      <w:color w:val="FF0000"/>
                      <w:szCs w:val="20"/>
                    </w:rPr>
                    <w:t>4</w:t>
                  </w:r>
                </w:p>
              </w:tc>
            </w:tr>
            <w:tr w:rsidR="005C62E7" w:rsidRPr="005C62E7" w14:paraId="17DAD206" w14:textId="77777777" w:rsidTr="005C62E7">
              <w:tc>
                <w:tcPr>
                  <w:tcW w:w="43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B99C1E" w14:textId="77777777" w:rsidR="005C62E7" w:rsidRPr="005C62E7" w:rsidRDefault="005C62E7" w:rsidP="00932B59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5C62E7">
                    <w:rPr>
                      <w:rFonts w:cs="Arial"/>
                      <w:strike/>
                      <w:color w:val="FF0000"/>
                      <w:szCs w:val="20"/>
                    </w:rPr>
                    <w:t>Помещения постоянного пребывания персонала группы А (например, процедурная, комната управления, комната приготовления бария, фотолаборатория, кабинет врача)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5A7130D" w14:textId="77777777" w:rsidR="005C62E7" w:rsidRPr="005C62E7" w:rsidRDefault="005C62E7" w:rsidP="00932B59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C62E7">
                    <w:rPr>
                      <w:rFonts w:cs="Arial"/>
                      <w:strike/>
                      <w:color w:val="FF0000"/>
                      <w:szCs w:val="20"/>
                    </w:rPr>
                    <w:t>1 500</w:t>
                  </w:r>
                </w:p>
              </w:tc>
              <w:tc>
                <w:tcPr>
                  <w:tcW w:w="1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5929FA1" w14:textId="77777777" w:rsidR="005C62E7" w:rsidRPr="005C62E7" w:rsidRDefault="005C62E7" w:rsidP="00932B59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C62E7">
                    <w:rPr>
                      <w:rFonts w:cs="Arial"/>
                      <w:strike/>
                      <w:color w:val="FF0000"/>
                      <w:szCs w:val="20"/>
                    </w:rPr>
                    <w:t>20</w:t>
                  </w:r>
                </w:p>
              </w:tc>
              <w:tc>
                <w:tcPr>
                  <w:tcW w:w="7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502CF63" w14:textId="77777777" w:rsidR="005C62E7" w:rsidRPr="005C62E7" w:rsidRDefault="005C62E7" w:rsidP="00932B59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C62E7">
                    <w:rPr>
                      <w:rFonts w:cs="Arial"/>
                      <w:strike/>
                      <w:color w:val="FF0000"/>
                      <w:szCs w:val="20"/>
                    </w:rPr>
                    <w:t>13</w:t>
                  </w:r>
                </w:p>
              </w:tc>
            </w:tr>
            <w:tr w:rsidR="005C62E7" w:rsidRPr="005C62E7" w14:paraId="4E18AAAC" w14:textId="77777777" w:rsidTr="005C62E7">
              <w:tc>
                <w:tcPr>
                  <w:tcW w:w="43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B7E77A" w14:textId="77777777" w:rsidR="005C62E7" w:rsidRPr="005C62E7" w:rsidRDefault="005C62E7" w:rsidP="00932B59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5C62E7">
                    <w:rPr>
                      <w:rFonts w:cs="Arial"/>
                      <w:strike/>
                      <w:color w:val="FF0000"/>
                      <w:szCs w:val="20"/>
                    </w:rPr>
                    <w:t>Помещения, смежные по вертикали и горизонтали с процедурной рентгеновского кабинета, имеющие постоянные рабочие места персонала группы Б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A380F1B" w14:textId="77777777" w:rsidR="005C62E7" w:rsidRPr="005C62E7" w:rsidRDefault="005C62E7" w:rsidP="00932B59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C62E7">
                    <w:rPr>
                      <w:rFonts w:cs="Arial"/>
                      <w:strike/>
                      <w:color w:val="FF0000"/>
                      <w:szCs w:val="20"/>
                    </w:rPr>
                    <w:t>2 000</w:t>
                  </w:r>
                </w:p>
              </w:tc>
              <w:tc>
                <w:tcPr>
                  <w:tcW w:w="1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3A86C35" w14:textId="77777777" w:rsidR="005C62E7" w:rsidRPr="005C62E7" w:rsidRDefault="005C62E7" w:rsidP="00932B59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C62E7">
                    <w:rPr>
                      <w:rFonts w:cs="Arial"/>
                      <w:strike/>
                      <w:color w:val="FF0000"/>
                      <w:szCs w:val="20"/>
                    </w:rPr>
                    <w:t>5</w:t>
                  </w:r>
                </w:p>
              </w:tc>
              <w:tc>
                <w:tcPr>
                  <w:tcW w:w="7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F4BE838" w14:textId="77777777" w:rsidR="005C62E7" w:rsidRPr="005C62E7" w:rsidRDefault="005C62E7" w:rsidP="00932B59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C62E7">
                    <w:rPr>
                      <w:rFonts w:cs="Arial"/>
                      <w:strike/>
                      <w:color w:val="FF0000"/>
                      <w:szCs w:val="20"/>
                    </w:rPr>
                    <w:t>2,5</w:t>
                  </w:r>
                </w:p>
              </w:tc>
            </w:tr>
            <w:tr w:rsidR="005C62E7" w:rsidRPr="005C62E7" w14:paraId="1757A8B2" w14:textId="77777777" w:rsidTr="005C62E7">
              <w:tc>
                <w:tcPr>
                  <w:tcW w:w="43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586BEB" w14:textId="77777777" w:rsidR="005C62E7" w:rsidRPr="005C62E7" w:rsidRDefault="005C62E7" w:rsidP="00932B59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5C62E7">
                    <w:rPr>
                      <w:rFonts w:cs="Arial"/>
                      <w:strike/>
                      <w:color w:val="FF0000"/>
                      <w:szCs w:val="20"/>
                    </w:rPr>
                    <w:t>Помещения, смежные по вертикали и горизонтали с процедурной рентгеновского кабинета без постоянных рабочих мест (например, холл, гардероб, лестничная площадка, коридор, комната отдыха, туалет, кладовая)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230CB46" w14:textId="77777777" w:rsidR="005C62E7" w:rsidRPr="005C62E7" w:rsidRDefault="005C62E7" w:rsidP="00932B59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C62E7">
                    <w:rPr>
                      <w:rFonts w:cs="Arial"/>
                      <w:strike/>
                      <w:color w:val="FF0000"/>
                      <w:szCs w:val="20"/>
                    </w:rPr>
                    <w:t>500</w:t>
                  </w:r>
                </w:p>
              </w:tc>
              <w:tc>
                <w:tcPr>
                  <w:tcW w:w="1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F2F90B" w14:textId="77777777" w:rsidR="005C62E7" w:rsidRPr="005C62E7" w:rsidRDefault="005C62E7" w:rsidP="00932B59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C62E7">
                    <w:rPr>
                      <w:rFonts w:cs="Arial"/>
                      <w:strike/>
                      <w:color w:val="FF0000"/>
                      <w:szCs w:val="20"/>
                    </w:rPr>
                    <w:t>5</w:t>
                  </w:r>
                </w:p>
              </w:tc>
              <w:tc>
                <w:tcPr>
                  <w:tcW w:w="7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849192D" w14:textId="77777777" w:rsidR="005C62E7" w:rsidRPr="005C62E7" w:rsidRDefault="005C62E7" w:rsidP="00932B59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C62E7">
                    <w:rPr>
                      <w:rFonts w:cs="Arial"/>
                      <w:strike/>
                      <w:color w:val="FF0000"/>
                      <w:szCs w:val="20"/>
                    </w:rPr>
                    <w:t>10</w:t>
                  </w:r>
                </w:p>
              </w:tc>
            </w:tr>
            <w:tr w:rsidR="005C62E7" w:rsidRPr="005C62E7" w14:paraId="4B5EDC0F" w14:textId="77777777" w:rsidTr="005C62E7">
              <w:tc>
                <w:tcPr>
                  <w:tcW w:w="43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EF63DF" w14:textId="77777777" w:rsidR="005C62E7" w:rsidRPr="005C62E7" w:rsidRDefault="005C62E7" w:rsidP="00932B59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5C62E7">
                    <w:rPr>
                      <w:rFonts w:cs="Arial"/>
                      <w:strike/>
                      <w:color w:val="FF0000"/>
                      <w:szCs w:val="20"/>
                    </w:rPr>
                    <w:lastRenderedPageBreak/>
                    <w:t>Помещения эпизодического пребывания персонала группы Б (например, технический этаж, подвал, чердак)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D7261F" w14:textId="77777777" w:rsidR="005C62E7" w:rsidRPr="005C62E7" w:rsidRDefault="005C62E7" w:rsidP="00932B59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C62E7">
                    <w:rPr>
                      <w:rFonts w:cs="Arial"/>
                      <w:strike/>
                      <w:color w:val="FF0000"/>
                      <w:szCs w:val="20"/>
                    </w:rPr>
                    <w:t>120</w:t>
                  </w:r>
                </w:p>
              </w:tc>
              <w:tc>
                <w:tcPr>
                  <w:tcW w:w="1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DE5160" w14:textId="77777777" w:rsidR="005C62E7" w:rsidRPr="005C62E7" w:rsidRDefault="005C62E7" w:rsidP="00932B59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C62E7">
                    <w:rPr>
                      <w:rFonts w:cs="Arial"/>
                      <w:strike/>
                      <w:color w:val="FF0000"/>
                      <w:szCs w:val="20"/>
                    </w:rPr>
                    <w:t>5</w:t>
                  </w:r>
                </w:p>
              </w:tc>
              <w:tc>
                <w:tcPr>
                  <w:tcW w:w="7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5E488BF" w14:textId="77777777" w:rsidR="005C62E7" w:rsidRPr="005C62E7" w:rsidRDefault="005C62E7" w:rsidP="00932B59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C62E7">
                    <w:rPr>
                      <w:rFonts w:cs="Arial"/>
                      <w:strike/>
                      <w:color w:val="FF0000"/>
                      <w:szCs w:val="20"/>
                    </w:rPr>
                    <w:t>40</w:t>
                  </w:r>
                </w:p>
              </w:tc>
            </w:tr>
            <w:tr w:rsidR="005C62E7" w:rsidRPr="005C62E7" w14:paraId="10574D71" w14:textId="77777777" w:rsidTr="005C62E7">
              <w:tc>
                <w:tcPr>
                  <w:tcW w:w="43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2CFFAC" w14:textId="77777777" w:rsidR="005C62E7" w:rsidRPr="005C62E7" w:rsidRDefault="005C62E7" w:rsidP="00932B59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5C62E7">
                    <w:rPr>
                      <w:rFonts w:cs="Arial"/>
                      <w:strike/>
                      <w:color w:val="FF0000"/>
                      <w:szCs w:val="20"/>
                    </w:rPr>
                    <w:t>Палаты стационара, смежные по вертикали и горизонтали с процедурной рентгеновского кабинета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6592342" w14:textId="77777777" w:rsidR="005C62E7" w:rsidRPr="005C62E7" w:rsidRDefault="005C62E7" w:rsidP="00932B59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C62E7">
                    <w:rPr>
                      <w:rFonts w:cs="Arial"/>
                      <w:strike/>
                      <w:color w:val="FF0000"/>
                      <w:szCs w:val="20"/>
                    </w:rPr>
                    <w:t>750</w:t>
                  </w:r>
                </w:p>
              </w:tc>
              <w:tc>
                <w:tcPr>
                  <w:tcW w:w="1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AA502D" w14:textId="77777777" w:rsidR="005C62E7" w:rsidRPr="005C62E7" w:rsidRDefault="005C62E7" w:rsidP="00932B59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C62E7">
                    <w:rPr>
                      <w:rFonts w:cs="Arial"/>
                      <w:strike/>
                      <w:color w:val="FF0000"/>
                      <w:szCs w:val="20"/>
                    </w:rPr>
                    <w:t>1</w:t>
                  </w:r>
                </w:p>
              </w:tc>
              <w:tc>
                <w:tcPr>
                  <w:tcW w:w="7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D2A6D7" w14:textId="77777777" w:rsidR="005C62E7" w:rsidRPr="005C62E7" w:rsidRDefault="005C62E7" w:rsidP="00932B59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C62E7">
                    <w:rPr>
                      <w:rFonts w:cs="Arial"/>
                      <w:strike/>
                      <w:color w:val="FF0000"/>
                      <w:szCs w:val="20"/>
                    </w:rPr>
                    <w:t>1,3</w:t>
                  </w:r>
                </w:p>
              </w:tc>
            </w:tr>
            <w:tr w:rsidR="005C62E7" w:rsidRPr="005C62E7" w14:paraId="78AE215F" w14:textId="77777777" w:rsidTr="005C62E7">
              <w:tc>
                <w:tcPr>
                  <w:tcW w:w="43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429889" w14:textId="77777777" w:rsidR="005C62E7" w:rsidRPr="005C62E7" w:rsidRDefault="005C62E7" w:rsidP="00932B59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5C62E7">
                    <w:rPr>
                      <w:rFonts w:cs="Arial"/>
                      <w:strike/>
                      <w:color w:val="FF0000"/>
                      <w:szCs w:val="20"/>
                    </w:rPr>
                    <w:t>Офисные помещения сторонних организаций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5E260E4" w14:textId="77777777" w:rsidR="005C62E7" w:rsidRPr="005C62E7" w:rsidRDefault="005C62E7" w:rsidP="00932B59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C62E7">
                    <w:rPr>
                      <w:rFonts w:cs="Arial"/>
                      <w:strike/>
                      <w:color w:val="FF0000"/>
                      <w:szCs w:val="20"/>
                    </w:rPr>
                    <w:t>2000</w:t>
                  </w:r>
                </w:p>
              </w:tc>
              <w:tc>
                <w:tcPr>
                  <w:tcW w:w="1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8ABC93F" w14:textId="77777777" w:rsidR="005C62E7" w:rsidRPr="005C62E7" w:rsidRDefault="005C62E7" w:rsidP="00932B59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C62E7">
                    <w:rPr>
                      <w:rFonts w:cs="Arial"/>
                      <w:strike/>
                      <w:color w:val="FF0000"/>
                      <w:szCs w:val="20"/>
                    </w:rPr>
                    <w:t>1</w:t>
                  </w:r>
                </w:p>
              </w:tc>
              <w:tc>
                <w:tcPr>
                  <w:tcW w:w="7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54437E" w14:textId="77777777" w:rsidR="005C62E7" w:rsidRPr="005C62E7" w:rsidRDefault="005C62E7" w:rsidP="00932B59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C62E7">
                    <w:rPr>
                      <w:rFonts w:cs="Arial"/>
                      <w:strike/>
                      <w:color w:val="FF0000"/>
                      <w:szCs w:val="20"/>
                    </w:rPr>
                    <w:t>0,5</w:t>
                  </w:r>
                </w:p>
              </w:tc>
            </w:tr>
            <w:tr w:rsidR="005C62E7" w:rsidRPr="005C62E7" w14:paraId="29E24933" w14:textId="77777777" w:rsidTr="005C62E7">
              <w:tc>
                <w:tcPr>
                  <w:tcW w:w="43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43293B" w14:textId="77777777" w:rsidR="005C62E7" w:rsidRPr="005C62E7" w:rsidRDefault="005C62E7" w:rsidP="00932B59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5C62E7">
                    <w:rPr>
                      <w:rFonts w:cs="Arial"/>
                      <w:strike/>
                      <w:color w:val="FF0000"/>
                      <w:szCs w:val="20"/>
                    </w:rPr>
                    <w:t>Территория, прилегающая к наружной стене процедурной рентгеновского кабинета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A918FAD" w14:textId="77777777" w:rsidR="005C62E7" w:rsidRPr="005C62E7" w:rsidRDefault="005C62E7" w:rsidP="00932B59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C62E7">
                    <w:rPr>
                      <w:rFonts w:cs="Arial"/>
                      <w:strike/>
                      <w:color w:val="FF0000"/>
                      <w:szCs w:val="20"/>
                    </w:rPr>
                    <w:t>360</w:t>
                  </w:r>
                </w:p>
              </w:tc>
              <w:tc>
                <w:tcPr>
                  <w:tcW w:w="1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D41D87B" w14:textId="77777777" w:rsidR="005C62E7" w:rsidRPr="005C62E7" w:rsidRDefault="005C62E7" w:rsidP="00932B59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C62E7">
                    <w:rPr>
                      <w:rFonts w:cs="Arial"/>
                      <w:strike/>
                      <w:color w:val="FF0000"/>
                      <w:szCs w:val="20"/>
                    </w:rPr>
                    <w:t>1</w:t>
                  </w:r>
                </w:p>
              </w:tc>
              <w:tc>
                <w:tcPr>
                  <w:tcW w:w="7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21AD176" w14:textId="77777777" w:rsidR="005C62E7" w:rsidRPr="005C62E7" w:rsidRDefault="005C62E7" w:rsidP="00932B59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C62E7">
                    <w:rPr>
                      <w:rFonts w:cs="Arial"/>
                      <w:strike/>
                      <w:color w:val="FF0000"/>
                      <w:szCs w:val="20"/>
                    </w:rPr>
                    <w:t>2,8</w:t>
                  </w:r>
                </w:p>
              </w:tc>
            </w:tr>
            <w:tr w:rsidR="005C62E7" w:rsidRPr="005C62E7" w14:paraId="6B329B38" w14:textId="77777777" w:rsidTr="005C62E7">
              <w:tc>
                <w:tcPr>
                  <w:tcW w:w="43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1EFF3E" w14:textId="77777777" w:rsidR="005C62E7" w:rsidRPr="005C62E7" w:rsidRDefault="005C62E7" w:rsidP="00932B59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5C62E7">
                    <w:rPr>
                      <w:rFonts w:cs="Arial"/>
                      <w:strike/>
                      <w:color w:val="FF0000"/>
                      <w:szCs w:val="20"/>
                    </w:rPr>
                    <w:t>Жилые помещения, смежные с процедурной рентгеностоматологического кабинета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532E5EE" w14:textId="77777777" w:rsidR="005C62E7" w:rsidRPr="005C62E7" w:rsidRDefault="005C62E7" w:rsidP="00932B59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C62E7">
                    <w:rPr>
                      <w:rFonts w:cs="Arial"/>
                      <w:strike/>
                      <w:color w:val="FF0000"/>
                      <w:szCs w:val="20"/>
                    </w:rPr>
                    <w:t>3 000</w:t>
                  </w:r>
                </w:p>
              </w:tc>
              <w:tc>
                <w:tcPr>
                  <w:tcW w:w="1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CABD7B1" w14:textId="77777777" w:rsidR="005C62E7" w:rsidRPr="005C62E7" w:rsidRDefault="005C62E7" w:rsidP="00932B59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C62E7">
                    <w:rPr>
                      <w:rFonts w:cs="Arial"/>
                      <w:strike/>
                      <w:color w:val="FF0000"/>
                      <w:szCs w:val="20"/>
                    </w:rPr>
                    <w:t>1</w:t>
                  </w:r>
                </w:p>
              </w:tc>
              <w:tc>
                <w:tcPr>
                  <w:tcW w:w="7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77E8149" w14:textId="77777777" w:rsidR="005C62E7" w:rsidRPr="005C62E7" w:rsidRDefault="005C62E7" w:rsidP="00932B59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5C62E7">
                    <w:rPr>
                      <w:rFonts w:cs="Arial"/>
                      <w:strike/>
                      <w:color w:val="FF0000"/>
                      <w:szCs w:val="20"/>
                    </w:rPr>
                    <w:t>0,3</w:t>
                  </w:r>
                </w:p>
              </w:tc>
            </w:tr>
          </w:tbl>
          <w:p w14:paraId="0F799B0C" w14:textId="77777777" w:rsidR="005C62E7" w:rsidRPr="005C62E7" w:rsidRDefault="005C62E7" w:rsidP="00932B59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</w:p>
          <w:p w14:paraId="473DDDD2" w14:textId="77777777" w:rsidR="005C62E7" w:rsidRPr="005C62E7" w:rsidRDefault="005C62E7" w:rsidP="00932B59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5C62E7">
              <w:rPr>
                <w:rFonts w:cs="Arial"/>
                <w:strike/>
                <w:color w:val="FF0000"/>
                <w:szCs w:val="20"/>
              </w:rPr>
              <w:t xml:space="preserve">7.6. При превышении значений приведенной мощности эффективной дозы </w:t>
            </w:r>
            <w:r w:rsidR="009C2C77" w:rsidRPr="009C2C77">
              <w:rPr>
                <w:rFonts w:cs="Arial"/>
                <w:noProof/>
                <w:position w:val="-10"/>
                <w:szCs w:val="20"/>
                <w:lang w:eastAsia="ru-RU"/>
              </w:rPr>
              <w:drawing>
                <wp:inline distT="0" distB="0" distL="0" distR="0" wp14:anchorId="7B62E094" wp14:editId="1B4E9ADC">
                  <wp:extent cx="238125" cy="257175"/>
                  <wp:effectExtent l="0" t="0" r="0" b="0"/>
                  <wp:docPr id="115" name="Рисунок 1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C62E7">
              <w:rPr>
                <w:rFonts w:cs="Arial"/>
                <w:strike/>
                <w:color w:val="FF0000"/>
                <w:szCs w:val="20"/>
              </w:rPr>
              <w:t xml:space="preserve"> указанных в табл. 4 значений ДМЭД проводится расследование и устранение нарушений.</w:t>
            </w:r>
          </w:p>
          <w:p w14:paraId="2B739F8D" w14:textId="77777777" w:rsidR="005C62E7" w:rsidRPr="00F673B8" w:rsidRDefault="005C62E7" w:rsidP="00932B59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5C62E7">
              <w:rPr>
                <w:rFonts w:cs="Arial"/>
                <w:strike/>
                <w:color w:val="FF0000"/>
                <w:szCs w:val="20"/>
              </w:rPr>
              <w:t xml:space="preserve">7.7. При невозможности проведения измерений в жилых помещениях, смежных с рентгеностоматологическим кабинетом, значение </w:t>
            </w:r>
            <w:r w:rsidR="009C2C77" w:rsidRPr="009C2C77">
              <w:rPr>
                <w:rFonts w:cs="Arial"/>
                <w:noProof/>
                <w:position w:val="-10"/>
                <w:szCs w:val="20"/>
                <w:lang w:eastAsia="ru-RU"/>
              </w:rPr>
              <w:drawing>
                <wp:inline distT="0" distB="0" distL="0" distR="0" wp14:anchorId="31979E99" wp14:editId="20AC21A9">
                  <wp:extent cx="238125" cy="257175"/>
                  <wp:effectExtent l="0" t="0" r="0" b="0"/>
                  <wp:docPr id="116" name="Рисунок 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C62E7">
              <w:rPr>
                <w:rFonts w:cs="Arial"/>
                <w:strike/>
                <w:color w:val="FF0000"/>
                <w:szCs w:val="20"/>
              </w:rPr>
              <w:t xml:space="preserve"> рассчитывают на основании результатов измерений внутри кабинета (п. 5.11). Если рассчитанное значение </w:t>
            </w:r>
            <w:r w:rsidR="009C2C77" w:rsidRPr="009C2C77">
              <w:rPr>
                <w:rFonts w:cs="Arial"/>
                <w:noProof/>
                <w:position w:val="-10"/>
                <w:szCs w:val="20"/>
                <w:lang w:eastAsia="ru-RU"/>
              </w:rPr>
              <w:drawing>
                <wp:inline distT="0" distB="0" distL="0" distR="0" wp14:anchorId="06940E37" wp14:editId="78F201D5">
                  <wp:extent cx="238125" cy="257175"/>
                  <wp:effectExtent l="0" t="0" r="0" b="0"/>
                  <wp:docPr id="117" name="Рисунок 1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C62E7">
              <w:rPr>
                <w:rFonts w:cs="Arial"/>
                <w:strike/>
                <w:color w:val="FF0000"/>
                <w:szCs w:val="20"/>
              </w:rPr>
              <w:t xml:space="preserve"> оказывается выше 0,3 мкЗв/ч (ДМЭД для жилых помещений), то принимают дополнительные меры радиационной защиты внутри кабинета (например, изменение расстановки оборудования, установка дополнительных средств физической защиты от излучения).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DBCAB09" w14:textId="77777777" w:rsidR="005C62E7" w:rsidRPr="00F673B8" w:rsidRDefault="005C62E7" w:rsidP="00656829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</w:tr>
      <w:tr w:rsidR="00656829" w:rsidRPr="00F673B8" w14:paraId="0C041FD8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B6A8736" w14:textId="77777777" w:rsidR="00656829" w:rsidRDefault="00656829" w:rsidP="00656829">
            <w:pPr>
              <w:autoSpaceDE w:val="0"/>
              <w:autoSpaceDN w:val="0"/>
              <w:adjustRightInd w:val="0"/>
              <w:spacing w:after="1" w:line="200" w:lineRule="atLeast"/>
              <w:jc w:val="both"/>
              <w:outlineLvl w:val="0"/>
              <w:rPr>
                <w:rFonts w:cs="Arial"/>
                <w:szCs w:val="20"/>
              </w:rPr>
            </w:pPr>
          </w:p>
          <w:p w14:paraId="30D1DE69" w14:textId="77777777" w:rsidR="00656829" w:rsidRPr="00932B59" w:rsidRDefault="00656829" w:rsidP="00656829">
            <w:pPr>
              <w:autoSpaceDE w:val="0"/>
              <w:autoSpaceDN w:val="0"/>
              <w:adjustRightInd w:val="0"/>
              <w:spacing w:after="1" w:line="200" w:lineRule="atLeast"/>
              <w:jc w:val="center"/>
              <w:outlineLvl w:val="0"/>
              <w:rPr>
                <w:rFonts w:cs="Arial"/>
                <w:szCs w:val="20"/>
              </w:rPr>
            </w:pPr>
            <w:bookmarkStart w:id="21" w:name="Р1_9"/>
            <w:bookmarkEnd w:id="21"/>
            <w:r>
              <w:rPr>
                <w:rFonts w:cs="Arial"/>
                <w:b/>
                <w:bCs/>
                <w:szCs w:val="20"/>
              </w:rPr>
              <w:t>VIII. Критерии соответствия объекта радиационного контроля</w:t>
            </w:r>
          </w:p>
          <w:p w14:paraId="7E4E3A08" w14:textId="77777777" w:rsidR="00656829" w:rsidRPr="00932B59" w:rsidRDefault="00656829" w:rsidP="00656829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нормативным требованиям</w:t>
            </w:r>
          </w:p>
          <w:p w14:paraId="1A154795" w14:textId="77777777" w:rsidR="00656829" w:rsidRPr="00F673B8" w:rsidRDefault="00656829" w:rsidP="00656829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D67F094" w14:textId="77777777" w:rsidR="00656829" w:rsidRPr="00F63BA4" w:rsidRDefault="00656829" w:rsidP="00656829">
            <w:pPr>
              <w:autoSpaceDE w:val="0"/>
              <w:autoSpaceDN w:val="0"/>
              <w:adjustRightInd w:val="0"/>
              <w:spacing w:after="1" w:line="200" w:lineRule="atLeast"/>
              <w:jc w:val="both"/>
              <w:outlineLvl w:val="0"/>
              <w:rPr>
                <w:rFonts w:cs="Arial"/>
                <w:szCs w:val="20"/>
              </w:rPr>
            </w:pPr>
          </w:p>
          <w:p w14:paraId="57852240" w14:textId="77777777" w:rsidR="00656829" w:rsidRPr="00932B59" w:rsidRDefault="00656829" w:rsidP="00656829">
            <w:pPr>
              <w:autoSpaceDE w:val="0"/>
              <w:autoSpaceDN w:val="0"/>
              <w:adjustRightInd w:val="0"/>
              <w:spacing w:after="1" w:line="200" w:lineRule="atLeast"/>
              <w:jc w:val="center"/>
              <w:outlineLvl w:val="0"/>
              <w:rPr>
                <w:rFonts w:cs="Arial"/>
                <w:szCs w:val="20"/>
              </w:rPr>
            </w:pPr>
            <w:bookmarkStart w:id="22" w:name="Р2_9"/>
            <w:bookmarkEnd w:id="22"/>
            <w:r>
              <w:rPr>
                <w:rFonts w:cs="Arial"/>
                <w:b/>
                <w:bCs/>
                <w:szCs w:val="20"/>
              </w:rPr>
              <w:t>VIII. Критерии соответствия объекта радиационного контроля</w:t>
            </w:r>
          </w:p>
          <w:p w14:paraId="297FCBD7" w14:textId="77777777" w:rsidR="00656829" w:rsidRPr="00932B59" w:rsidRDefault="00656829" w:rsidP="00656829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нормативным требованиям</w:t>
            </w:r>
          </w:p>
          <w:p w14:paraId="26BBC1BC" w14:textId="77777777" w:rsidR="00656829" w:rsidRPr="00F673B8" w:rsidRDefault="00656829" w:rsidP="00656829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</w:tr>
      <w:tr w:rsidR="00656829" w:rsidRPr="00F673B8" w14:paraId="62ED23A9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5464D14" w14:textId="77777777" w:rsidR="00656829" w:rsidRPr="00F673B8" w:rsidRDefault="00656829" w:rsidP="00656829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507C72A" w14:textId="77777777" w:rsidR="00656829" w:rsidRDefault="00656829" w:rsidP="00656829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</w:p>
          <w:p w14:paraId="56707A5C" w14:textId="77777777" w:rsidR="00656829" w:rsidRDefault="00656829" w:rsidP="00F63BA4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bookmarkStart w:id="23" w:name="П6"/>
            <w:bookmarkEnd w:id="23"/>
            <w:r w:rsidRPr="00656829">
              <w:rPr>
                <w:rFonts w:cs="Arial"/>
                <w:szCs w:val="20"/>
                <w:shd w:val="clear" w:color="auto" w:fill="C0C0C0"/>
              </w:rPr>
              <w:t>8.1.</w:t>
            </w:r>
            <w:r>
              <w:rPr>
                <w:rFonts w:cs="Arial"/>
                <w:szCs w:val="20"/>
              </w:rPr>
              <w:t xml:space="preserve"> Полученное по результатам </w:t>
            </w:r>
            <w:r w:rsidRPr="00656829">
              <w:rPr>
                <w:rFonts w:cs="Arial"/>
                <w:szCs w:val="20"/>
                <w:shd w:val="clear" w:color="auto" w:fill="C0C0C0"/>
              </w:rPr>
              <w:t>оценки</w:t>
            </w:r>
            <w:r>
              <w:rPr>
                <w:rFonts w:cs="Arial"/>
                <w:szCs w:val="20"/>
              </w:rPr>
              <w:t xml:space="preserve"> значение приведенной мощности эффективной дозы (</w:t>
            </w:r>
            <w:r w:rsidRPr="00656829">
              <w:rPr>
                <w:rFonts w:cs="Arial"/>
                <w:szCs w:val="20"/>
                <w:shd w:val="clear" w:color="auto" w:fill="C0C0C0"/>
              </w:rPr>
              <w:t>пп.</w:t>
            </w:r>
            <w:r>
              <w:rPr>
                <w:rFonts w:cs="Arial"/>
                <w:szCs w:val="20"/>
              </w:rPr>
              <w:t xml:space="preserve"> 7.</w:t>
            </w:r>
            <w:r w:rsidRPr="00656829">
              <w:rPr>
                <w:rFonts w:cs="Arial"/>
                <w:szCs w:val="20"/>
                <w:shd w:val="clear" w:color="auto" w:fill="C0C0C0"/>
              </w:rPr>
              <w:t>1</w:t>
            </w:r>
            <w:r>
              <w:rPr>
                <w:rFonts w:cs="Arial"/>
                <w:szCs w:val="20"/>
              </w:rPr>
              <w:t xml:space="preserve"> - 7.4) сравнивают </w:t>
            </w:r>
            <w:r w:rsidRPr="00656829">
              <w:rPr>
                <w:rFonts w:cs="Arial"/>
                <w:szCs w:val="20"/>
                <w:shd w:val="clear" w:color="auto" w:fill="C0C0C0"/>
              </w:rPr>
              <w:t xml:space="preserve">по абсолютной величине с </w:t>
            </w:r>
            <w:r w:rsidRPr="00656829">
              <w:rPr>
                <w:rFonts w:cs="Arial"/>
                <w:szCs w:val="20"/>
                <w:shd w:val="clear" w:color="auto" w:fill="C0C0C0"/>
              </w:rPr>
              <w:lastRenderedPageBreak/>
              <w:t>величинами допустимой мощности дозы ДМД в помещениях</w:t>
            </w:r>
            <w:r>
              <w:rPr>
                <w:rFonts w:cs="Arial"/>
                <w:szCs w:val="20"/>
              </w:rPr>
              <w:t xml:space="preserve"> различного назначения </w:t>
            </w:r>
            <w:r w:rsidRPr="00656829">
              <w:rPr>
                <w:rFonts w:cs="Arial"/>
                <w:szCs w:val="20"/>
                <w:shd w:val="clear" w:color="auto" w:fill="C0C0C0"/>
              </w:rPr>
              <w:t>&lt;7&gt;</w:t>
            </w:r>
            <w:r>
              <w:rPr>
                <w:rFonts w:cs="Arial"/>
                <w:szCs w:val="20"/>
              </w:rPr>
              <w:t>.</w:t>
            </w:r>
          </w:p>
          <w:p w14:paraId="34130F0A" w14:textId="77777777" w:rsidR="00F63BA4" w:rsidRDefault="00EB1082" w:rsidP="00F63BA4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  <w:hyperlink w:anchor="П5" w:history="1">
              <w:r w:rsidR="00F63BA4" w:rsidRPr="00F63BA4">
                <w:rPr>
                  <w:rStyle w:val="a3"/>
                  <w:rFonts w:cs="Arial"/>
                  <w:szCs w:val="20"/>
                </w:rPr>
                <w:t>См.</w:t>
              </w:r>
              <w:r w:rsidR="00F63BA4" w:rsidRPr="00F63BA4">
                <w:rPr>
                  <w:rStyle w:val="a3"/>
                  <w:rFonts w:cs="Arial"/>
                  <w:szCs w:val="20"/>
                </w:rPr>
                <w:t xml:space="preserve"> </w:t>
              </w:r>
              <w:r w:rsidR="00F63BA4" w:rsidRPr="00F63BA4">
                <w:rPr>
                  <w:rStyle w:val="a3"/>
                  <w:rFonts w:cs="Arial"/>
                  <w:szCs w:val="20"/>
                </w:rPr>
                <w:t>сх</w:t>
              </w:r>
              <w:r w:rsidR="00F63BA4" w:rsidRPr="00F63BA4">
                <w:rPr>
                  <w:rStyle w:val="a3"/>
                  <w:rFonts w:cs="Arial"/>
                  <w:szCs w:val="20"/>
                </w:rPr>
                <w:t>о</w:t>
              </w:r>
              <w:r w:rsidR="00F63BA4" w:rsidRPr="00F63BA4">
                <w:rPr>
                  <w:rStyle w:val="a3"/>
                  <w:rFonts w:cs="Arial"/>
                  <w:szCs w:val="20"/>
                </w:rPr>
                <w:t>жий фрагмент в сравниваемом документе</w:t>
              </w:r>
            </w:hyperlink>
          </w:p>
          <w:p w14:paraId="5A34B086" w14:textId="77777777" w:rsidR="00656829" w:rsidRDefault="00656829" w:rsidP="00656829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656829">
              <w:rPr>
                <w:rFonts w:cs="Arial"/>
                <w:szCs w:val="20"/>
                <w:shd w:val="clear" w:color="auto" w:fill="C0C0C0"/>
              </w:rPr>
              <w:t>--------------------------------</w:t>
            </w:r>
          </w:p>
          <w:p w14:paraId="3264DFDE" w14:textId="77777777" w:rsidR="00656829" w:rsidRPr="00F673B8" w:rsidRDefault="00656829" w:rsidP="00656829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656829">
              <w:rPr>
                <w:rFonts w:cs="Arial"/>
                <w:szCs w:val="20"/>
                <w:shd w:val="clear" w:color="auto" w:fill="C0C0C0"/>
              </w:rPr>
              <w:t>&lt;7&gt; Таблица 4.2 СанПиН 2.6.1.1192-03.</w:t>
            </w:r>
          </w:p>
        </w:tc>
      </w:tr>
      <w:tr w:rsidR="00932B59" w:rsidRPr="00F673B8" w14:paraId="687EAE6F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E7DE655" w14:textId="77777777" w:rsidR="00656829" w:rsidRDefault="00656829" w:rsidP="00656829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</w:p>
          <w:p w14:paraId="7EFA1FD8" w14:textId="77777777" w:rsidR="00656829" w:rsidRDefault="00656829" w:rsidP="00656829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8.</w:t>
            </w:r>
            <w:r w:rsidRPr="00656829">
              <w:rPr>
                <w:rFonts w:cs="Arial"/>
                <w:strike/>
                <w:color w:val="FF0000"/>
                <w:szCs w:val="20"/>
              </w:rPr>
              <w:t>1.</w:t>
            </w:r>
            <w:r>
              <w:rPr>
                <w:rFonts w:cs="Arial"/>
                <w:szCs w:val="20"/>
              </w:rPr>
              <w:t xml:space="preserve"> Объект контроля признается соответствующим требованиям радиационной безопасности при выполнении соотношения (</w:t>
            </w:r>
            <w:r w:rsidRPr="00656829">
              <w:rPr>
                <w:rFonts w:cs="Arial"/>
                <w:strike/>
                <w:color w:val="FF0000"/>
                <w:szCs w:val="20"/>
              </w:rPr>
              <w:t>18</w:t>
            </w:r>
            <w:r>
              <w:rPr>
                <w:rFonts w:cs="Arial"/>
                <w:szCs w:val="20"/>
              </w:rPr>
              <w:t>):</w:t>
            </w:r>
          </w:p>
          <w:p w14:paraId="5CA4A0EC" w14:textId="77777777" w:rsidR="00656829" w:rsidRDefault="00656829" w:rsidP="00656829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32BE5687" w14:textId="77777777" w:rsidR="00656829" w:rsidRDefault="009C2C77" w:rsidP="00656829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 w:rsidRPr="009C2C77">
              <w:rPr>
                <w:rFonts w:cs="Arial"/>
                <w:noProof/>
                <w:position w:val="-28"/>
                <w:szCs w:val="20"/>
                <w:lang w:eastAsia="ru-RU"/>
              </w:rPr>
              <w:drawing>
                <wp:inline distT="0" distB="0" distL="0" distR="0" wp14:anchorId="773D4EDF" wp14:editId="0607C304">
                  <wp:extent cx="1095375" cy="485775"/>
                  <wp:effectExtent l="0" t="0" r="0" b="0"/>
                  <wp:docPr id="118" name="Рисунок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6829">
              <w:rPr>
                <w:rFonts w:cs="Arial"/>
                <w:szCs w:val="20"/>
              </w:rPr>
              <w:t xml:space="preserve"> (</w:t>
            </w:r>
            <w:r w:rsidR="00656829" w:rsidRPr="00656829">
              <w:rPr>
                <w:rFonts w:cs="Arial"/>
                <w:strike/>
                <w:color w:val="FF0000"/>
                <w:szCs w:val="20"/>
              </w:rPr>
              <w:t>18</w:t>
            </w:r>
            <w:r w:rsidR="00656829">
              <w:rPr>
                <w:rFonts w:cs="Arial"/>
                <w:szCs w:val="20"/>
              </w:rPr>
              <w:t>)</w:t>
            </w:r>
          </w:p>
          <w:p w14:paraId="4B0A35E2" w14:textId="77777777" w:rsidR="00932B59" w:rsidRPr="00F673B8" w:rsidRDefault="00932B59" w:rsidP="00656829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1C20BD2" w14:textId="77777777" w:rsidR="00656829" w:rsidRDefault="00656829" w:rsidP="00656829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</w:p>
          <w:p w14:paraId="6C4C66A1" w14:textId="77777777" w:rsidR="00656829" w:rsidRDefault="00656829" w:rsidP="00656829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8.</w:t>
            </w:r>
            <w:r w:rsidRPr="00656829">
              <w:rPr>
                <w:rFonts w:cs="Arial"/>
                <w:szCs w:val="20"/>
                <w:shd w:val="clear" w:color="auto" w:fill="C0C0C0"/>
              </w:rPr>
              <w:t>2.</w:t>
            </w:r>
            <w:r>
              <w:rPr>
                <w:rFonts w:cs="Arial"/>
                <w:szCs w:val="20"/>
              </w:rPr>
              <w:t xml:space="preserve"> Объект контроля признается соответствующим требованиям радиационной безопасности при выполнении соотношения (</w:t>
            </w:r>
            <w:r w:rsidRPr="00656829">
              <w:rPr>
                <w:rFonts w:cs="Arial"/>
                <w:szCs w:val="20"/>
                <w:shd w:val="clear" w:color="auto" w:fill="C0C0C0"/>
              </w:rPr>
              <w:t>17</w:t>
            </w:r>
            <w:r>
              <w:rPr>
                <w:rFonts w:cs="Arial"/>
                <w:szCs w:val="20"/>
              </w:rPr>
              <w:t>):</w:t>
            </w:r>
          </w:p>
          <w:p w14:paraId="4A0A2B8B" w14:textId="77777777" w:rsidR="00656829" w:rsidRDefault="00656829" w:rsidP="00656829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0335537C" w14:textId="77777777" w:rsidR="00656829" w:rsidRDefault="009C2C77" w:rsidP="00656829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 w:rsidRPr="009C2C77">
              <w:rPr>
                <w:rFonts w:cs="Arial"/>
                <w:noProof/>
                <w:position w:val="-26"/>
                <w:szCs w:val="20"/>
                <w:lang w:eastAsia="ru-RU"/>
              </w:rPr>
              <w:drawing>
                <wp:inline distT="0" distB="0" distL="0" distR="0" wp14:anchorId="72D1299F" wp14:editId="5D36A94D">
                  <wp:extent cx="609600" cy="457200"/>
                  <wp:effectExtent l="0" t="0" r="0" b="0"/>
                  <wp:docPr id="119" name="Рисунок 2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6829">
              <w:rPr>
                <w:rFonts w:cs="Arial"/>
                <w:szCs w:val="20"/>
              </w:rPr>
              <w:t xml:space="preserve"> (</w:t>
            </w:r>
            <w:r w:rsidR="00656829" w:rsidRPr="00656829">
              <w:rPr>
                <w:rFonts w:cs="Arial"/>
                <w:szCs w:val="20"/>
                <w:shd w:val="clear" w:color="auto" w:fill="C0C0C0"/>
              </w:rPr>
              <w:t>17</w:t>
            </w:r>
            <w:r w:rsidR="00656829">
              <w:rPr>
                <w:rFonts w:cs="Arial"/>
                <w:szCs w:val="20"/>
              </w:rPr>
              <w:t>)</w:t>
            </w:r>
          </w:p>
          <w:p w14:paraId="2FD06350" w14:textId="77777777" w:rsidR="00932B59" w:rsidRPr="00F673B8" w:rsidRDefault="00932B59" w:rsidP="00656829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</w:tr>
      <w:tr w:rsidR="00932B59" w:rsidRPr="00EB1082" w14:paraId="3D378702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F6B5E8" w14:textId="77777777" w:rsidR="00932B59" w:rsidRDefault="00932B59" w:rsidP="00656829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</w:p>
          <w:p w14:paraId="39AD8077" w14:textId="77777777" w:rsidR="00932B59" w:rsidRDefault="00932B59" w:rsidP="00656829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656829">
              <w:rPr>
                <w:rFonts w:cs="Arial"/>
                <w:strike/>
                <w:color w:val="FF0000"/>
                <w:szCs w:val="20"/>
              </w:rPr>
              <w:t xml:space="preserve">где: </w:t>
            </w:r>
            <w:r w:rsidR="009C2C77" w:rsidRPr="009C2C77">
              <w:rPr>
                <w:rFonts w:cs="Arial"/>
                <w:noProof/>
                <w:position w:val="-1"/>
                <w:szCs w:val="20"/>
                <w:lang w:eastAsia="ru-RU"/>
              </w:rPr>
              <w:drawing>
                <wp:inline distT="0" distB="0" distL="0" distR="0" wp14:anchorId="1509E896" wp14:editId="382C6E67">
                  <wp:extent cx="123825" cy="142875"/>
                  <wp:effectExtent l="0" t="0" r="0" b="0"/>
                  <wp:docPr id="120" name="Рисунок 2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56829">
              <w:rPr>
                <w:rFonts w:cs="Arial"/>
                <w:strike/>
                <w:color w:val="FF0000"/>
                <w:szCs w:val="20"/>
              </w:rPr>
              <w:t xml:space="preserve"> - параметр, задаваемый регулирующим органом, характеризующий приемлемую относительную неопределенность дозиметрического контроля;</w:t>
            </w:r>
          </w:p>
          <w:p w14:paraId="50262062" w14:textId="77777777" w:rsidR="00932B59" w:rsidRDefault="009C2C77" w:rsidP="00656829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9C2C77">
              <w:rPr>
                <w:rFonts w:cs="Arial"/>
                <w:noProof/>
                <w:position w:val="-10"/>
                <w:szCs w:val="20"/>
                <w:lang w:eastAsia="ru-RU"/>
              </w:rPr>
              <w:drawing>
                <wp:inline distT="0" distB="0" distL="0" distR="0" wp14:anchorId="1B9429D4" wp14:editId="1E157DA3">
                  <wp:extent cx="276225" cy="257175"/>
                  <wp:effectExtent l="0" t="0" r="0" b="0"/>
                  <wp:docPr id="121" name="Рисунок 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32B59" w:rsidRPr="00656829">
              <w:rPr>
                <w:rFonts w:cs="Arial"/>
                <w:strike/>
                <w:color w:val="FF0000"/>
                <w:szCs w:val="20"/>
              </w:rPr>
              <w:t xml:space="preserve"> - положительная граница абсолютной погрешности результата измерения для доверительной вероятности P = 0,95 (формула (9)).</w:t>
            </w:r>
          </w:p>
          <w:p w14:paraId="61B5308F" w14:textId="77777777" w:rsidR="00932B59" w:rsidRDefault="00932B59" w:rsidP="00656829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656829">
              <w:rPr>
                <w:rFonts w:cs="Arial"/>
                <w:strike/>
                <w:color w:val="FF0000"/>
                <w:szCs w:val="20"/>
              </w:rPr>
              <w:t xml:space="preserve">При контроле эффективных доз внешнего облучения персонала и населения, близких к пределу дозы в полях фотонного излучения, международными организациями рекомендовано применять значение </w:t>
            </w:r>
            <w:r w:rsidR="009C2C77" w:rsidRPr="009C2C77">
              <w:rPr>
                <w:rFonts w:cs="Arial"/>
                <w:noProof/>
                <w:position w:val="-5"/>
                <w:szCs w:val="20"/>
                <w:lang w:eastAsia="ru-RU"/>
              </w:rPr>
              <w:drawing>
                <wp:inline distT="0" distB="0" distL="0" distR="0" wp14:anchorId="3981A4F7" wp14:editId="3DA26DE6">
                  <wp:extent cx="485775" cy="200025"/>
                  <wp:effectExtent l="0" t="0" r="0" b="0"/>
                  <wp:docPr id="122" name="Рисунок 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56829">
              <w:rPr>
                <w:rFonts w:cs="Arial"/>
                <w:strike/>
                <w:color w:val="FF0000"/>
                <w:szCs w:val="20"/>
              </w:rPr>
              <w:t xml:space="preserve"> &lt;5&gt;.</w:t>
            </w:r>
          </w:p>
          <w:p w14:paraId="7F14B96F" w14:textId="77777777" w:rsidR="00932B59" w:rsidRDefault="00932B59" w:rsidP="00656829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656829">
              <w:rPr>
                <w:rFonts w:cs="Arial"/>
                <w:strike/>
                <w:color w:val="FF0000"/>
                <w:szCs w:val="20"/>
              </w:rPr>
              <w:t>--------------------------------</w:t>
            </w:r>
          </w:p>
          <w:p w14:paraId="591ACF35" w14:textId="77777777" w:rsidR="00932B59" w:rsidRPr="00932B59" w:rsidRDefault="00932B59" w:rsidP="00656829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  <w:lang w:val="en-US"/>
              </w:rPr>
            </w:pPr>
            <w:r w:rsidRPr="00656829">
              <w:rPr>
                <w:rFonts w:cs="Arial"/>
                <w:strike/>
                <w:color w:val="FF0000"/>
                <w:szCs w:val="20"/>
              </w:rPr>
              <w:t>&lt;5&gt; Публикация 60 МКРЗ. Рекомендации Международной Комиссии по Радиологической Защите 1990 года: пер. с англ. / под общ. ред. И</w:t>
            </w:r>
            <w:r w:rsidRPr="00656829">
              <w:rPr>
                <w:rFonts w:cs="Arial"/>
                <w:strike/>
                <w:color w:val="FF0000"/>
                <w:szCs w:val="20"/>
                <w:lang w:val="en-US"/>
              </w:rPr>
              <w:t>.</w:t>
            </w:r>
            <w:r w:rsidRPr="00656829">
              <w:rPr>
                <w:rFonts w:cs="Arial"/>
                <w:strike/>
                <w:color w:val="FF0000"/>
                <w:szCs w:val="20"/>
              </w:rPr>
              <w:t>Б</w:t>
            </w:r>
            <w:r w:rsidRPr="00656829">
              <w:rPr>
                <w:rFonts w:cs="Arial"/>
                <w:strike/>
                <w:color w:val="FF0000"/>
                <w:szCs w:val="20"/>
                <w:lang w:val="en-US"/>
              </w:rPr>
              <w:t xml:space="preserve">. </w:t>
            </w:r>
            <w:r w:rsidRPr="00656829">
              <w:rPr>
                <w:rFonts w:cs="Arial"/>
                <w:strike/>
                <w:color w:val="FF0000"/>
                <w:szCs w:val="20"/>
              </w:rPr>
              <w:t>Кеирим</w:t>
            </w:r>
            <w:r w:rsidRPr="00656829">
              <w:rPr>
                <w:rFonts w:cs="Arial"/>
                <w:strike/>
                <w:color w:val="FF0000"/>
                <w:szCs w:val="20"/>
                <w:lang w:val="en-US"/>
              </w:rPr>
              <w:t>-</w:t>
            </w:r>
            <w:r w:rsidRPr="00656829">
              <w:rPr>
                <w:rFonts w:cs="Arial"/>
                <w:strike/>
                <w:color w:val="FF0000"/>
                <w:szCs w:val="20"/>
              </w:rPr>
              <w:t>Маркуса</w:t>
            </w:r>
            <w:r w:rsidRPr="00656829">
              <w:rPr>
                <w:rFonts w:cs="Arial"/>
                <w:strike/>
                <w:color w:val="FF0000"/>
                <w:szCs w:val="20"/>
                <w:lang w:val="en-US"/>
              </w:rPr>
              <w:t xml:space="preserve">. - </w:t>
            </w:r>
            <w:r w:rsidRPr="00656829">
              <w:rPr>
                <w:rFonts w:cs="Arial"/>
                <w:strike/>
                <w:color w:val="FF0000"/>
                <w:szCs w:val="20"/>
              </w:rPr>
              <w:t>М</w:t>
            </w:r>
            <w:r w:rsidRPr="00656829">
              <w:rPr>
                <w:rFonts w:cs="Arial"/>
                <w:strike/>
                <w:color w:val="FF0000"/>
                <w:szCs w:val="20"/>
                <w:lang w:val="en-US"/>
              </w:rPr>
              <w:t xml:space="preserve">.: </w:t>
            </w:r>
            <w:r w:rsidRPr="00656829">
              <w:rPr>
                <w:rFonts w:cs="Arial"/>
                <w:strike/>
                <w:color w:val="FF0000"/>
                <w:szCs w:val="20"/>
              </w:rPr>
              <w:t>Энергоатомиздат</w:t>
            </w:r>
            <w:r w:rsidRPr="00656829">
              <w:rPr>
                <w:rFonts w:cs="Arial"/>
                <w:strike/>
                <w:color w:val="FF0000"/>
                <w:szCs w:val="20"/>
                <w:lang w:val="en-US"/>
              </w:rPr>
              <w:t xml:space="preserve">. 1994. - 208 </w:t>
            </w:r>
            <w:r w:rsidRPr="00656829">
              <w:rPr>
                <w:rFonts w:cs="Arial"/>
                <w:strike/>
                <w:color w:val="FF0000"/>
                <w:szCs w:val="20"/>
              </w:rPr>
              <w:t>с</w:t>
            </w:r>
            <w:r w:rsidRPr="00656829">
              <w:rPr>
                <w:rFonts w:cs="Arial"/>
                <w:strike/>
                <w:color w:val="FF0000"/>
                <w:szCs w:val="20"/>
                <w:lang w:val="en-US"/>
              </w:rPr>
              <w:t>; ICRP Publication 75 General Principles for the Radiation Protection of Workers. - Ann ICRP, Vol 27(1), 1997.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48C1611" w14:textId="77777777" w:rsidR="00932B59" w:rsidRPr="00F63BA4" w:rsidRDefault="00932B59" w:rsidP="00656829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  <w:lang w:val="en-US"/>
              </w:rPr>
            </w:pPr>
          </w:p>
        </w:tc>
      </w:tr>
      <w:tr w:rsidR="00656829" w:rsidRPr="00F673B8" w14:paraId="51DD2461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64322E2" w14:textId="77777777" w:rsidR="00D80DC6" w:rsidRPr="00F63BA4" w:rsidRDefault="00D80DC6" w:rsidP="00D80DC6">
            <w:pPr>
              <w:autoSpaceDE w:val="0"/>
              <w:autoSpaceDN w:val="0"/>
              <w:adjustRightInd w:val="0"/>
              <w:spacing w:after="1" w:line="200" w:lineRule="atLeast"/>
              <w:jc w:val="right"/>
              <w:outlineLvl w:val="0"/>
              <w:rPr>
                <w:rFonts w:cs="Arial"/>
                <w:szCs w:val="20"/>
                <w:lang w:val="en-US"/>
              </w:rPr>
            </w:pPr>
          </w:p>
          <w:p w14:paraId="289DF2B2" w14:textId="77777777" w:rsidR="00D80DC6" w:rsidRPr="00F63BA4" w:rsidRDefault="00D80DC6" w:rsidP="00D80DC6">
            <w:pPr>
              <w:autoSpaceDE w:val="0"/>
              <w:autoSpaceDN w:val="0"/>
              <w:adjustRightInd w:val="0"/>
              <w:spacing w:after="1" w:line="200" w:lineRule="atLeast"/>
              <w:jc w:val="right"/>
              <w:rPr>
                <w:rFonts w:cs="Arial"/>
                <w:szCs w:val="20"/>
                <w:lang w:val="en-US"/>
              </w:rPr>
            </w:pPr>
          </w:p>
          <w:p w14:paraId="4E747227" w14:textId="77777777" w:rsidR="00D80DC6" w:rsidRPr="00F63BA4" w:rsidRDefault="00D80DC6" w:rsidP="00D80DC6">
            <w:pPr>
              <w:autoSpaceDE w:val="0"/>
              <w:autoSpaceDN w:val="0"/>
              <w:adjustRightInd w:val="0"/>
              <w:spacing w:after="1" w:line="200" w:lineRule="atLeast"/>
              <w:jc w:val="right"/>
              <w:rPr>
                <w:rFonts w:cs="Arial"/>
                <w:szCs w:val="20"/>
                <w:lang w:val="en-US"/>
              </w:rPr>
            </w:pPr>
          </w:p>
          <w:p w14:paraId="644C13B0" w14:textId="77777777" w:rsidR="00D80DC6" w:rsidRPr="00F63BA4" w:rsidRDefault="00D80DC6" w:rsidP="00D80DC6">
            <w:pPr>
              <w:autoSpaceDE w:val="0"/>
              <w:autoSpaceDN w:val="0"/>
              <w:adjustRightInd w:val="0"/>
              <w:spacing w:after="1" w:line="200" w:lineRule="atLeast"/>
              <w:jc w:val="right"/>
              <w:rPr>
                <w:rFonts w:cs="Arial"/>
                <w:szCs w:val="20"/>
                <w:lang w:val="en-US"/>
              </w:rPr>
            </w:pPr>
          </w:p>
          <w:p w14:paraId="559C38C1" w14:textId="77777777" w:rsidR="00D80DC6" w:rsidRPr="00F63BA4" w:rsidRDefault="00D80DC6" w:rsidP="00D80DC6">
            <w:pPr>
              <w:autoSpaceDE w:val="0"/>
              <w:autoSpaceDN w:val="0"/>
              <w:adjustRightInd w:val="0"/>
              <w:spacing w:after="1" w:line="200" w:lineRule="atLeast"/>
              <w:jc w:val="right"/>
              <w:rPr>
                <w:rFonts w:cs="Arial"/>
                <w:szCs w:val="20"/>
                <w:lang w:val="en-US"/>
              </w:rPr>
            </w:pPr>
          </w:p>
          <w:p w14:paraId="653A1A94" w14:textId="77777777" w:rsidR="00D80DC6" w:rsidRPr="00656829" w:rsidRDefault="00D80DC6" w:rsidP="00D80DC6">
            <w:pPr>
              <w:autoSpaceDE w:val="0"/>
              <w:autoSpaceDN w:val="0"/>
              <w:adjustRightInd w:val="0"/>
              <w:spacing w:after="1" w:line="200" w:lineRule="atLeast"/>
              <w:jc w:val="right"/>
              <w:outlineLvl w:val="0"/>
              <w:rPr>
                <w:rFonts w:cs="Arial"/>
                <w:szCs w:val="20"/>
              </w:rPr>
            </w:pPr>
            <w:bookmarkStart w:id="24" w:name="Р1_10"/>
            <w:bookmarkEnd w:id="24"/>
            <w:r w:rsidRPr="00656829">
              <w:rPr>
                <w:rFonts w:cs="Arial"/>
                <w:szCs w:val="20"/>
              </w:rPr>
              <w:t>Приложение</w:t>
            </w:r>
          </w:p>
          <w:p w14:paraId="011A9123" w14:textId="77777777" w:rsidR="00D80DC6" w:rsidRPr="00656829" w:rsidRDefault="00D80DC6" w:rsidP="00D80DC6">
            <w:pPr>
              <w:autoSpaceDE w:val="0"/>
              <w:autoSpaceDN w:val="0"/>
              <w:adjustRightInd w:val="0"/>
              <w:spacing w:after="1" w:line="200" w:lineRule="atLeast"/>
              <w:jc w:val="right"/>
              <w:rPr>
                <w:rFonts w:cs="Arial"/>
                <w:szCs w:val="20"/>
              </w:rPr>
            </w:pPr>
            <w:r w:rsidRPr="00656829">
              <w:rPr>
                <w:rFonts w:cs="Arial"/>
                <w:szCs w:val="20"/>
              </w:rPr>
              <w:t>к МУК 2.6.1.</w:t>
            </w:r>
            <w:r w:rsidRPr="00656829">
              <w:rPr>
                <w:rFonts w:cs="Arial"/>
                <w:strike/>
                <w:color w:val="FF0000"/>
                <w:szCs w:val="20"/>
              </w:rPr>
              <w:t>3732-21</w:t>
            </w:r>
          </w:p>
          <w:p w14:paraId="733E985F" w14:textId="77777777" w:rsidR="00D80DC6" w:rsidRPr="00656829" w:rsidRDefault="00D80DC6" w:rsidP="00D80DC6">
            <w:pPr>
              <w:autoSpaceDE w:val="0"/>
              <w:autoSpaceDN w:val="0"/>
              <w:adjustRightInd w:val="0"/>
              <w:spacing w:after="1" w:line="200" w:lineRule="atLeast"/>
              <w:jc w:val="right"/>
              <w:rPr>
                <w:rFonts w:cs="Arial"/>
                <w:szCs w:val="20"/>
              </w:rPr>
            </w:pPr>
            <w:r w:rsidRPr="00656829">
              <w:rPr>
                <w:rFonts w:cs="Arial"/>
                <w:szCs w:val="20"/>
              </w:rPr>
              <w:t>(рекомендуемый образец)</w:t>
            </w:r>
          </w:p>
          <w:p w14:paraId="4368583E" w14:textId="77777777" w:rsidR="00D80DC6" w:rsidRPr="00656829" w:rsidRDefault="00D80DC6" w:rsidP="00D80DC6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150E1EEA" w14:textId="77777777" w:rsidR="00D80DC6" w:rsidRPr="00656829" w:rsidRDefault="00D80DC6" w:rsidP="00D80DC6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 w:rsidRPr="00656829">
              <w:rPr>
                <w:rFonts w:cs="Arial"/>
                <w:b/>
                <w:bCs/>
                <w:szCs w:val="20"/>
              </w:rPr>
              <w:t>ПРИМЕР ПРОТОКОЛА ДОЗИМЕТРИЧЕСКОГО КОНТРОЛЯ</w:t>
            </w:r>
          </w:p>
          <w:p w14:paraId="59C4A90F" w14:textId="77777777" w:rsidR="00D80DC6" w:rsidRPr="00656829" w:rsidRDefault="00D80DC6" w:rsidP="00D80DC6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68968B2C" w14:textId="77777777" w:rsidR="00D80DC6" w:rsidRPr="00656829" w:rsidRDefault="00D80DC6" w:rsidP="00D80DC6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 w:rsidRPr="00656829">
              <w:rPr>
                <w:rFonts w:cs="Arial"/>
                <w:szCs w:val="20"/>
              </w:rPr>
              <w:t>ПРОТОКОЛ N ____ от "__" ____________ 20__ г.</w:t>
            </w:r>
          </w:p>
          <w:p w14:paraId="7266184F" w14:textId="77777777" w:rsidR="00D80DC6" w:rsidRPr="00656829" w:rsidRDefault="00D80DC6" w:rsidP="00D80DC6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51BF7C2B" w14:textId="77777777" w:rsidR="00D80DC6" w:rsidRPr="00656829" w:rsidRDefault="00D80DC6" w:rsidP="00D80DC6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  <w:r w:rsidRPr="00656829">
              <w:rPr>
                <w:rFonts w:cs="Arial"/>
                <w:szCs w:val="20"/>
              </w:rPr>
              <w:t>Наименование организации __________________________________________</w:t>
            </w:r>
          </w:p>
          <w:p w14:paraId="3A0B65FF" w14:textId="77777777" w:rsidR="00D80DC6" w:rsidRPr="00656829" w:rsidRDefault="00D80DC6" w:rsidP="00D80DC6">
            <w:pPr>
              <w:autoSpaceDE w:val="0"/>
              <w:autoSpaceDN w:val="0"/>
              <w:adjustRightInd w:val="0"/>
              <w:spacing w:before="200" w:after="1" w:line="200" w:lineRule="atLeast"/>
              <w:jc w:val="both"/>
              <w:rPr>
                <w:rFonts w:cs="Arial"/>
                <w:szCs w:val="20"/>
              </w:rPr>
            </w:pPr>
            <w:r w:rsidRPr="00656829">
              <w:rPr>
                <w:rFonts w:cs="Arial"/>
                <w:szCs w:val="20"/>
              </w:rPr>
              <w:t>Адрес ______________________________ Корпус ___ Этаж ___ Комната ____</w:t>
            </w:r>
          </w:p>
          <w:p w14:paraId="6254C273" w14:textId="77777777" w:rsidR="00D80DC6" w:rsidRPr="00656829" w:rsidRDefault="00D80DC6" w:rsidP="00D80DC6">
            <w:pPr>
              <w:autoSpaceDE w:val="0"/>
              <w:autoSpaceDN w:val="0"/>
              <w:adjustRightInd w:val="0"/>
              <w:spacing w:before="200" w:after="1" w:line="200" w:lineRule="atLeast"/>
              <w:jc w:val="both"/>
              <w:rPr>
                <w:rFonts w:cs="Arial"/>
                <w:szCs w:val="20"/>
              </w:rPr>
            </w:pPr>
            <w:r w:rsidRPr="00656829">
              <w:rPr>
                <w:rFonts w:cs="Arial"/>
                <w:szCs w:val="20"/>
              </w:rPr>
              <w:t>Назначение кабинета ____________________ Телефон ___________________</w:t>
            </w:r>
          </w:p>
          <w:p w14:paraId="68B4954F" w14:textId="77777777" w:rsidR="00D80DC6" w:rsidRPr="00656829" w:rsidRDefault="00D80DC6" w:rsidP="00D80DC6">
            <w:pPr>
              <w:autoSpaceDE w:val="0"/>
              <w:autoSpaceDN w:val="0"/>
              <w:adjustRightInd w:val="0"/>
              <w:spacing w:before="200" w:after="1" w:line="200" w:lineRule="atLeast"/>
              <w:jc w:val="both"/>
              <w:rPr>
                <w:rFonts w:cs="Arial"/>
                <w:szCs w:val="20"/>
              </w:rPr>
            </w:pPr>
            <w:r w:rsidRPr="00656829">
              <w:rPr>
                <w:rFonts w:cs="Arial"/>
                <w:szCs w:val="20"/>
              </w:rPr>
              <w:t>Аппарат ___________________________________________________________</w:t>
            </w:r>
          </w:p>
          <w:p w14:paraId="72D0E83D" w14:textId="77777777" w:rsidR="00D80DC6" w:rsidRPr="00656829" w:rsidRDefault="00D80DC6" w:rsidP="00D80DC6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536A659E" w14:textId="77777777" w:rsidR="00D80DC6" w:rsidRPr="00656829" w:rsidRDefault="00D80DC6" w:rsidP="00D80DC6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  <w:r w:rsidRPr="00656829">
              <w:rPr>
                <w:rFonts w:cs="Arial"/>
                <w:szCs w:val="20"/>
              </w:rPr>
              <w:t>Анодное напряжение _______________ кВ Общий фильтр _________________</w:t>
            </w:r>
          </w:p>
          <w:p w14:paraId="33C9492C" w14:textId="77777777" w:rsidR="00D80DC6" w:rsidRPr="00656829" w:rsidRDefault="00D80DC6" w:rsidP="00D80DC6">
            <w:pPr>
              <w:autoSpaceDE w:val="0"/>
              <w:autoSpaceDN w:val="0"/>
              <w:adjustRightInd w:val="0"/>
              <w:spacing w:before="200" w:after="1" w:line="200" w:lineRule="atLeast"/>
              <w:jc w:val="both"/>
              <w:rPr>
                <w:rFonts w:cs="Arial"/>
                <w:szCs w:val="20"/>
              </w:rPr>
            </w:pPr>
            <w:r w:rsidRPr="00656829">
              <w:rPr>
                <w:rFonts w:cs="Arial"/>
                <w:szCs w:val="20"/>
              </w:rPr>
              <w:t>Дополнительный фильтр _______ мм Al и (или) Cu.</w:t>
            </w:r>
          </w:p>
          <w:p w14:paraId="4C08F09B" w14:textId="77777777" w:rsidR="00D80DC6" w:rsidRPr="00656829" w:rsidRDefault="00D80DC6" w:rsidP="00D80DC6">
            <w:pPr>
              <w:autoSpaceDE w:val="0"/>
              <w:autoSpaceDN w:val="0"/>
              <w:adjustRightInd w:val="0"/>
              <w:spacing w:before="200" w:after="1" w:line="200" w:lineRule="atLeast"/>
              <w:jc w:val="both"/>
              <w:rPr>
                <w:rFonts w:cs="Arial"/>
                <w:szCs w:val="20"/>
              </w:rPr>
            </w:pPr>
            <w:r w:rsidRPr="00656829">
              <w:rPr>
                <w:rFonts w:cs="Arial"/>
                <w:szCs w:val="20"/>
              </w:rPr>
              <w:t xml:space="preserve">Измерения проводились с тканеэквивалентным фантомом: </w:t>
            </w:r>
            <w:r w:rsidRPr="00D80DC6">
              <w:rPr>
                <w:rFonts w:cs="Arial"/>
                <w:strike/>
                <w:color w:val="FF0000"/>
                <w:szCs w:val="20"/>
              </w:rPr>
              <w:t>____________,</w:t>
            </w:r>
          </w:p>
          <w:p w14:paraId="0E033910" w14:textId="77777777" w:rsidR="00D80DC6" w:rsidRPr="00656829" w:rsidRDefault="00D80DC6" w:rsidP="00D80DC6">
            <w:pPr>
              <w:autoSpaceDE w:val="0"/>
              <w:autoSpaceDN w:val="0"/>
              <w:adjustRightInd w:val="0"/>
              <w:spacing w:before="200" w:after="1" w:line="200" w:lineRule="atLeast"/>
              <w:jc w:val="both"/>
              <w:rPr>
                <w:rFonts w:cs="Arial"/>
                <w:szCs w:val="20"/>
              </w:rPr>
            </w:pPr>
            <w:r w:rsidRPr="00656829">
              <w:rPr>
                <w:rFonts w:cs="Arial"/>
                <w:szCs w:val="20"/>
              </w:rPr>
              <w:t>дозиметром типа ____ N ___, свидетельство о поверке N ___ от ______</w:t>
            </w:r>
          </w:p>
          <w:p w14:paraId="2CB0CA9E" w14:textId="77777777" w:rsidR="00D80DC6" w:rsidRPr="00656829" w:rsidRDefault="00D80DC6" w:rsidP="00D80DC6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tbl>
            <w:tblPr>
              <w:tblW w:w="7454" w:type="dxa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361"/>
              <w:gridCol w:w="362"/>
              <w:gridCol w:w="362"/>
              <w:gridCol w:w="362"/>
              <w:gridCol w:w="362"/>
              <w:gridCol w:w="362"/>
              <w:gridCol w:w="362"/>
              <w:gridCol w:w="362"/>
              <w:gridCol w:w="362"/>
              <w:gridCol w:w="366"/>
              <w:gridCol w:w="7"/>
              <w:gridCol w:w="198"/>
              <w:gridCol w:w="3619"/>
              <w:gridCol w:w="7"/>
            </w:tblGrid>
            <w:tr w:rsidR="00D80DC6" w:rsidRPr="00656829" w14:paraId="39427919" w14:textId="77777777" w:rsidTr="00D80DC6">
              <w:tc>
                <w:tcPr>
                  <w:tcW w:w="3630" w:type="dxa"/>
                  <w:gridSpan w:val="11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1559E4E5" w14:textId="77777777" w:rsidR="00D80DC6" w:rsidRPr="00D80DC6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b/>
                      <w:bCs/>
                      <w:szCs w:val="20"/>
                    </w:rPr>
                    <w:t>Чертеж кабинета</w:t>
                  </w:r>
                </w:p>
                <w:p w14:paraId="34AEE255" w14:textId="77777777" w:rsidR="00D80DC6" w:rsidRPr="00D80DC6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b/>
                      <w:bCs/>
                      <w:szCs w:val="20"/>
                    </w:rPr>
                    <w:t>(размещение оборудования)</w:t>
                  </w:r>
                </w:p>
              </w:tc>
              <w:tc>
                <w:tcPr>
                  <w:tcW w:w="198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42DB91C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59234608" w14:textId="77777777" w:rsidR="00D80DC6" w:rsidRPr="00D80DC6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b/>
                      <w:bCs/>
                      <w:szCs w:val="20"/>
                    </w:rPr>
                    <w:t>Смежные с кабинетом помещения</w:t>
                  </w:r>
                </w:p>
              </w:tc>
            </w:tr>
            <w:tr w:rsidR="00D80DC6" w:rsidRPr="00656829" w14:paraId="43EAD3AC" w14:textId="77777777" w:rsidTr="00D80DC6">
              <w:trPr>
                <w:gridAfter w:val="1"/>
                <w:wAfter w:w="7" w:type="dxa"/>
              </w:trPr>
              <w:tc>
                <w:tcPr>
                  <w:tcW w:w="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2C85E7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19D63F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3CF4DF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8ADB84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141BE3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7EB180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6C53C5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D65EFE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07197A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694A0A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205" w:type="dxa"/>
                  <w:gridSpan w:val="2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4A50FB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1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F115DAA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Над кабинетом ______________</w:t>
                  </w:r>
                </w:p>
                <w:p w14:paraId="28430A3E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  <w:p w14:paraId="2EECAAF1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both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Под кабинетом ______________</w:t>
                  </w:r>
                </w:p>
                <w:p w14:paraId="48669ECA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  <w:p w14:paraId="23E690EA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За стеной А _________________</w:t>
                  </w:r>
                </w:p>
                <w:p w14:paraId="5F521934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  <w:p w14:paraId="6B9DC292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За стеной Б _________________</w:t>
                  </w:r>
                </w:p>
                <w:p w14:paraId="1E3E3D59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  <w:p w14:paraId="54C43ECC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За стеной В _________________</w:t>
                  </w:r>
                </w:p>
                <w:p w14:paraId="07A9EC2F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  <w:p w14:paraId="1CD672E9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lastRenderedPageBreak/>
                    <w:t>За стеной Г _________________</w:t>
                  </w:r>
                </w:p>
                <w:p w14:paraId="6A031215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  <w:p w14:paraId="12D9ADBC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За стеной Д _________________</w:t>
                  </w:r>
                </w:p>
              </w:tc>
            </w:tr>
            <w:tr w:rsidR="00D80DC6" w:rsidRPr="00656829" w14:paraId="3A284161" w14:textId="77777777" w:rsidTr="00D80DC6">
              <w:trPr>
                <w:gridAfter w:val="1"/>
                <w:wAfter w:w="7" w:type="dxa"/>
              </w:trPr>
              <w:tc>
                <w:tcPr>
                  <w:tcW w:w="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C7472D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024D15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540043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9AD7D0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563FBA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D76B08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31EF0B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AC55D6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65A83E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F42087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205" w:type="dxa"/>
                  <w:gridSpan w:val="2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9091E5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1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39B02B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</w:tr>
            <w:tr w:rsidR="00D80DC6" w:rsidRPr="00656829" w14:paraId="70C82372" w14:textId="77777777" w:rsidTr="00D80DC6">
              <w:trPr>
                <w:gridAfter w:val="1"/>
                <w:wAfter w:w="7" w:type="dxa"/>
              </w:trPr>
              <w:tc>
                <w:tcPr>
                  <w:tcW w:w="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610553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1607E2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3954EC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7BCA30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084F01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CBC2B6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F9A8F1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D303E2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48E93D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28B7FB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205" w:type="dxa"/>
                  <w:gridSpan w:val="2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26E475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1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175942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</w:tr>
            <w:tr w:rsidR="00D80DC6" w:rsidRPr="00656829" w14:paraId="28F4ECDD" w14:textId="77777777" w:rsidTr="00D80DC6">
              <w:trPr>
                <w:gridAfter w:val="1"/>
                <w:wAfter w:w="7" w:type="dxa"/>
              </w:trPr>
              <w:tc>
                <w:tcPr>
                  <w:tcW w:w="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04D0E3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CE73B3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396EB3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58863E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22E1B9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3A67F3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B2A4C6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68356A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D61C85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10DB35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205" w:type="dxa"/>
                  <w:gridSpan w:val="2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B63F44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1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A60AB1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</w:tr>
            <w:tr w:rsidR="00D80DC6" w:rsidRPr="00656829" w14:paraId="780F5294" w14:textId="77777777" w:rsidTr="00D80DC6">
              <w:trPr>
                <w:gridAfter w:val="1"/>
                <w:wAfter w:w="7" w:type="dxa"/>
              </w:trPr>
              <w:tc>
                <w:tcPr>
                  <w:tcW w:w="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2F957A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865631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A56CB7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489D4C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C726E6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2C51E5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4EAEA8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8F5598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D39E02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617AE2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205" w:type="dxa"/>
                  <w:gridSpan w:val="2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B406DF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1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785986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</w:tr>
            <w:tr w:rsidR="00D80DC6" w:rsidRPr="00656829" w14:paraId="0A660EC0" w14:textId="77777777" w:rsidTr="00D80DC6">
              <w:trPr>
                <w:gridAfter w:val="1"/>
                <w:wAfter w:w="7" w:type="dxa"/>
              </w:trPr>
              <w:tc>
                <w:tcPr>
                  <w:tcW w:w="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DFDCFE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2DE565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C64DE7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A75449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59454B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C420BD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28F257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E5BADD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3E8029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C7707F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205" w:type="dxa"/>
                  <w:gridSpan w:val="2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339C8A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1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094341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</w:tr>
            <w:tr w:rsidR="00D80DC6" w:rsidRPr="00656829" w14:paraId="326AC527" w14:textId="77777777" w:rsidTr="00D80DC6">
              <w:trPr>
                <w:gridAfter w:val="1"/>
                <w:wAfter w:w="7" w:type="dxa"/>
              </w:trPr>
              <w:tc>
                <w:tcPr>
                  <w:tcW w:w="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50923A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067092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195F0B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5FDFD8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1B39CF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8599F6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702B16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31D817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3BAFD0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D4A704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205" w:type="dxa"/>
                  <w:gridSpan w:val="2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17FFDF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1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BFE96C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</w:tr>
            <w:tr w:rsidR="00D80DC6" w:rsidRPr="00656829" w14:paraId="5995E322" w14:textId="77777777" w:rsidTr="00D80DC6">
              <w:trPr>
                <w:gridAfter w:val="1"/>
                <w:wAfter w:w="7" w:type="dxa"/>
              </w:trPr>
              <w:tc>
                <w:tcPr>
                  <w:tcW w:w="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1A38BE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FFA71E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BAF86B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D92EDC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E78FDB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86878B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0AC82C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AE1062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B7559F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5C7C52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205" w:type="dxa"/>
                  <w:gridSpan w:val="2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1A1B2C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1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914877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</w:tr>
            <w:tr w:rsidR="00D80DC6" w:rsidRPr="00656829" w14:paraId="3D6CC03B" w14:textId="77777777" w:rsidTr="00D80DC6">
              <w:trPr>
                <w:gridAfter w:val="1"/>
                <w:wAfter w:w="7" w:type="dxa"/>
              </w:trPr>
              <w:tc>
                <w:tcPr>
                  <w:tcW w:w="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376A63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F94C66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F4EF99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9894E0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943C7B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E0EBC4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C170B5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0D938F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E2E3EA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4E515E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205" w:type="dxa"/>
                  <w:gridSpan w:val="2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942FF5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1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00954E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</w:tr>
            <w:tr w:rsidR="00D80DC6" w:rsidRPr="00656829" w14:paraId="61C77EA9" w14:textId="77777777" w:rsidTr="00D80DC6">
              <w:trPr>
                <w:gridAfter w:val="1"/>
                <w:wAfter w:w="7" w:type="dxa"/>
              </w:trPr>
              <w:tc>
                <w:tcPr>
                  <w:tcW w:w="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176AAF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64677B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E2C475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979032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83CA3F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F2A4EF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AE3AB2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0E7848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295626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DAAA2E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205" w:type="dxa"/>
                  <w:gridSpan w:val="2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BF46EE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1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10F658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</w:tr>
          </w:tbl>
          <w:p w14:paraId="3D52FA6D" w14:textId="77777777" w:rsidR="00656829" w:rsidRPr="00F673B8" w:rsidRDefault="00656829" w:rsidP="008A42A1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35E0A0E" w14:textId="77777777" w:rsidR="00D80DC6" w:rsidRPr="00656829" w:rsidRDefault="00D80DC6" w:rsidP="00D80DC6">
            <w:pPr>
              <w:autoSpaceDE w:val="0"/>
              <w:autoSpaceDN w:val="0"/>
              <w:adjustRightInd w:val="0"/>
              <w:spacing w:after="1" w:line="200" w:lineRule="atLeast"/>
              <w:jc w:val="right"/>
              <w:outlineLvl w:val="0"/>
              <w:rPr>
                <w:rFonts w:cs="Arial"/>
                <w:szCs w:val="20"/>
              </w:rPr>
            </w:pPr>
          </w:p>
          <w:p w14:paraId="39B4887D" w14:textId="77777777" w:rsidR="00D80DC6" w:rsidRPr="00656829" w:rsidRDefault="00D80DC6" w:rsidP="00D80DC6">
            <w:pPr>
              <w:autoSpaceDE w:val="0"/>
              <w:autoSpaceDN w:val="0"/>
              <w:adjustRightInd w:val="0"/>
              <w:spacing w:after="1" w:line="200" w:lineRule="atLeast"/>
              <w:jc w:val="right"/>
              <w:rPr>
                <w:rFonts w:cs="Arial"/>
                <w:szCs w:val="20"/>
              </w:rPr>
            </w:pPr>
          </w:p>
          <w:p w14:paraId="5DE4EF3C" w14:textId="77777777" w:rsidR="00D80DC6" w:rsidRPr="00656829" w:rsidRDefault="00D80DC6" w:rsidP="00D80DC6">
            <w:pPr>
              <w:autoSpaceDE w:val="0"/>
              <w:autoSpaceDN w:val="0"/>
              <w:adjustRightInd w:val="0"/>
              <w:spacing w:after="1" w:line="200" w:lineRule="atLeast"/>
              <w:jc w:val="right"/>
              <w:rPr>
                <w:rFonts w:cs="Arial"/>
                <w:szCs w:val="20"/>
              </w:rPr>
            </w:pPr>
          </w:p>
          <w:p w14:paraId="32BACA1B" w14:textId="77777777" w:rsidR="00D80DC6" w:rsidRPr="00656829" w:rsidRDefault="00D80DC6" w:rsidP="00D80DC6">
            <w:pPr>
              <w:autoSpaceDE w:val="0"/>
              <w:autoSpaceDN w:val="0"/>
              <w:adjustRightInd w:val="0"/>
              <w:spacing w:after="1" w:line="200" w:lineRule="atLeast"/>
              <w:jc w:val="right"/>
              <w:rPr>
                <w:rFonts w:cs="Arial"/>
                <w:szCs w:val="20"/>
              </w:rPr>
            </w:pPr>
          </w:p>
          <w:p w14:paraId="42E84A92" w14:textId="77777777" w:rsidR="00D80DC6" w:rsidRPr="00656829" w:rsidRDefault="00D80DC6" w:rsidP="00D80DC6">
            <w:pPr>
              <w:autoSpaceDE w:val="0"/>
              <w:autoSpaceDN w:val="0"/>
              <w:adjustRightInd w:val="0"/>
              <w:spacing w:after="1" w:line="200" w:lineRule="atLeast"/>
              <w:jc w:val="right"/>
              <w:rPr>
                <w:rFonts w:cs="Arial"/>
                <w:szCs w:val="20"/>
              </w:rPr>
            </w:pPr>
          </w:p>
          <w:p w14:paraId="648197EE" w14:textId="77777777" w:rsidR="00D80DC6" w:rsidRPr="00656829" w:rsidRDefault="00D80DC6" w:rsidP="00D80DC6">
            <w:pPr>
              <w:autoSpaceDE w:val="0"/>
              <w:autoSpaceDN w:val="0"/>
              <w:adjustRightInd w:val="0"/>
              <w:spacing w:after="1" w:line="200" w:lineRule="atLeast"/>
              <w:jc w:val="right"/>
              <w:outlineLvl w:val="0"/>
              <w:rPr>
                <w:rFonts w:cs="Arial"/>
                <w:szCs w:val="20"/>
              </w:rPr>
            </w:pPr>
            <w:bookmarkStart w:id="25" w:name="Р2_10"/>
            <w:bookmarkEnd w:id="25"/>
            <w:r w:rsidRPr="00656829">
              <w:rPr>
                <w:rFonts w:cs="Arial"/>
                <w:szCs w:val="20"/>
              </w:rPr>
              <w:t>Приложение</w:t>
            </w:r>
          </w:p>
          <w:p w14:paraId="5AAE7DF2" w14:textId="77777777" w:rsidR="00D80DC6" w:rsidRPr="00656829" w:rsidRDefault="00D80DC6" w:rsidP="00D80DC6">
            <w:pPr>
              <w:autoSpaceDE w:val="0"/>
              <w:autoSpaceDN w:val="0"/>
              <w:adjustRightInd w:val="0"/>
              <w:spacing w:after="1" w:line="200" w:lineRule="atLeast"/>
              <w:jc w:val="right"/>
              <w:rPr>
                <w:rFonts w:cs="Arial"/>
                <w:szCs w:val="20"/>
              </w:rPr>
            </w:pPr>
            <w:r w:rsidRPr="00656829">
              <w:rPr>
                <w:rFonts w:cs="Arial"/>
                <w:szCs w:val="20"/>
              </w:rPr>
              <w:t>к МУК 2.6.1.</w:t>
            </w:r>
            <w:r w:rsidRPr="00656829">
              <w:rPr>
                <w:rFonts w:cs="Arial"/>
                <w:szCs w:val="20"/>
                <w:shd w:val="clear" w:color="auto" w:fill="C0C0C0"/>
              </w:rPr>
              <w:t>3829-22</w:t>
            </w:r>
          </w:p>
          <w:p w14:paraId="732289BF" w14:textId="77777777" w:rsidR="00D80DC6" w:rsidRPr="00656829" w:rsidRDefault="00D80DC6" w:rsidP="00D80DC6">
            <w:pPr>
              <w:autoSpaceDE w:val="0"/>
              <w:autoSpaceDN w:val="0"/>
              <w:adjustRightInd w:val="0"/>
              <w:spacing w:after="1" w:line="200" w:lineRule="atLeast"/>
              <w:jc w:val="right"/>
              <w:rPr>
                <w:rFonts w:cs="Arial"/>
                <w:szCs w:val="20"/>
              </w:rPr>
            </w:pPr>
            <w:r w:rsidRPr="00656829">
              <w:rPr>
                <w:rFonts w:cs="Arial"/>
                <w:szCs w:val="20"/>
              </w:rPr>
              <w:t>(рекомендуемый образец)</w:t>
            </w:r>
          </w:p>
          <w:p w14:paraId="0F0B669E" w14:textId="77777777" w:rsidR="00D80DC6" w:rsidRPr="00656829" w:rsidRDefault="00D80DC6" w:rsidP="00D80DC6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436C632F" w14:textId="77777777" w:rsidR="00D80DC6" w:rsidRPr="00656829" w:rsidRDefault="00D80DC6" w:rsidP="00D80DC6">
            <w:pPr>
              <w:autoSpaceDE w:val="0"/>
              <w:autoSpaceDN w:val="0"/>
              <w:adjustRightInd w:val="0"/>
              <w:spacing w:after="1" w:line="200" w:lineRule="atLeast"/>
              <w:jc w:val="center"/>
              <w:rPr>
                <w:rFonts w:cs="Arial"/>
                <w:szCs w:val="20"/>
              </w:rPr>
            </w:pPr>
            <w:r w:rsidRPr="00656829">
              <w:rPr>
                <w:rFonts w:cs="Arial"/>
                <w:b/>
                <w:bCs/>
                <w:szCs w:val="20"/>
              </w:rPr>
              <w:t>ПРИМЕР ПРОТОКОЛА ДОЗИМЕТРИЧЕСКОГО КОНТРОЛЯ</w:t>
            </w:r>
          </w:p>
          <w:p w14:paraId="3025ED39" w14:textId="77777777" w:rsidR="00D80DC6" w:rsidRPr="00656829" w:rsidRDefault="00D80DC6" w:rsidP="00D80DC6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3A0A73CE" w14:textId="77777777" w:rsidR="00D80DC6" w:rsidRPr="00656829" w:rsidRDefault="00D80DC6" w:rsidP="00D80DC6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  <w:r w:rsidRPr="00656829">
              <w:rPr>
                <w:rFonts w:cs="Arial"/>
                <w:szCs w:val="20"/>
              </w:rPr>
              <w:t>ПРОТОКОЛ N _______ от "__" ________ 20__ г.</w:t>
            </w:r>
          </w:p>
          <w:p w14:paraId="3E098658" w14:textId="77777777" w:rsidR="00D80DC6" w:rsidRPr="00656829" w:rsidRDefault="00D80DC6" w:rsidP="00D80DC6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0E73B603" w14:textId="77777777" w:rsidR="00D80DC6" w:rsidRPr="00656829" w:rsidRDefault="00D80DC6" w:rsidP="00D80DC6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  <w:r w:rsidRPr="00656829">
              <w:rPr>
                <w:rFonts w:cs="Arial"/>
                <w:szCs w:val="20"/>
              </w:rPr>
              <w:t>Наименование организации ________________________________________</w:t>
            </w:r>
          </w:p>
          <w:p w14:paraId="081A54FB" w14:textId="77777777" w:rsidR="00D80DC6" w:rsidRPr="00656829" w:rsidRDefault="00D80DC6" w:rsidP="00D80DC6">
            <w:pPr>
              <w:autoSpaceDE w:val="0"/>
              <w:autoSpaceDN w:val="0"/>
              <w:adjustRightInd w:val="0"/>
              <w:spacing w:before="200" w:after="1" w:line="200" w:lineRule="atLeast"/>
              <w:jc w:val="both"/>
              <w:rPr>
                <w:rFonts w:cs="Arial"/>
                <w:szCs w:val="20"/>
              </w:rPr>
            </w:pPr>
            <w:r w:rsidRPr="00656829">
              <w:rPr>
                <w:rFonts w:cs="Arial"/>
                <w:szCs w:val="20"/>
              </w:rPr>
              <w:t>Адрес ____________________ Корпус _____ Этаж _____ Комната _______</w:t>
            </w:r>
          </w:p>
          <w:p w14:paraId="753AC406" w14:textId="77777777" w:rsidR="00D80DC6" w:rsidRPr="00656829" w:rsidRDefault="00D80DC6" w:rsidP="00D80DC6">
            <w:pPr>
              <w:autoSpaceDE w:val="0"/>
              <w:autoSpaceDN w:val="0"/>
              <w:adjustRightInd w:val="0"/>
              <w:spacing w:before="200" w:after="1" w:line="200" w:lineRule="atLeast"/>
              <w:jc w:val="both"/>
              <w:rPr>
                <w:rFonts w:cs="Arial"/>
                <w:szCs w:val="20"/>
              </w:rPr>
            </w:pPr>
            <w:r w:rsidRPr="00656829">
              <w:rPr>
                <w:rFonts w:cs="Arial"/>
                <w:szCs w:val="20"/>
              </w:rPr>
              <w:t>Назначение кабинета ___________________ Телефон __________________</w:t>
            </w:r>
          </w:p>
          <w:p w14:paraId="6A7F05C6" w14:textId="77777777" w:rsidR="00D80DC6" w:rsidRPr="00656829" w:rsidRDefault="00D80DC6" w:rsidP="00D80DC6">
            <w:pPr>
              <w:autoSpaceDE w:val="0"/>
              <w:autoSpaceDN w:val="0"/>
              <w:adjustRightInd w:val="0"/>
              <w:spacing w:before="200" w:after="1" w:line="200" w:lineRule="atLeast"/>
              <w:jc w:val="both"/>
              <w:rPr>
                <w:rFonts w:cs="Arial"/>
                <w:szCs w:val="20"/>
              </w:rPr>
            </w:pPr>
            <w:r w:rsidRPr="00656829">
              <w:rPr>
                <w:rFonts w:cs="Arial"/>
                <w:szCs w:val="20"/>
              </w:rPr>
              <w:t>Аппарат _________________________________________________________</w:t>
            </w:r>
          </w:p>
          <w:p w14:paraId="260D76D7" w14:textId="77777777" w:rsidR="00D80DC6" w:rsidRPr="00656829" w:rsidRDefault="00D80DC6" w:rsidP="00D80DC6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6D94DDE2" w14:textId="77777777" w:rsidR="00D80DC6" w:rsidRPr="00656829" w:rsidRDefault="00D80DC6" w:rsidP="00D80DC6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  <w:r w:rsidRPr="00656829">
              <w:rPr>
                <w:rFonts w:cs="Arial"/>
                <w:szCs w:val="20"/>
              </w:rPr>
              <w:t>Анодное напряжение _____________ кВ Общий фильтр ________________</w:t>
            </w:r>
          </w:p>
          <w:p w14:paraId="031127C2" w14:textId="77777777" w:rsidR="00D80DC6" w:rsidRPr="00656829" w:rsidRDefault="00D80DC6" w:rsidP="00D80DC6">
            <w:pPr>
              <w:autoSpaceDE w:val="0"/>
              <w:autoSpaceDN w:val="0"/>
              <w:adjustRightInd w:val="0"/>
              <w:spacing w:before="200" w:after="1" w:line="200" w:lineRule="atLeast"/>
              <w:jc w:val="both"/>
              <w:rPr>
                <w:rFonts w:cs="Arial"/>
                <w:szCs w:val="20"/>
              </w:rPr>
            </w:pPr>
            <w:r w:rsidRPr="00656829">
              <w:rPr>
                <w:rFonts w:cs="Arial"/>
                <w:szCs w:val="20"/>
              </w:rPr>
              <w:t>Дополнительный фильтр _____ мм Al и (или) Cu.</w:t>
            </w:r>
          </w:p>
          <w:p w14:paraId="442EEC4F" w14:textId="77777777" w:rsidR="00D80DC6" w:rsidRPr="00656829" w:rsidRDefault="00D80DC6" w:rsidP="00D80DC6">
            <w:pPr>
              <w:autoSpaceDE w:val="0"/>
              <w:autoSpaceDN w:val="0"/>
              <w:adjustRightInd w:val="0"/>
              <w:spacing w:before="200" w:after="1" w:line="200" w:lineRule="atLeast"/>
              <w:jc w:val="both"/>
              <w:rPr>
                <w:rFonts w:cs="Arial"/>
                <w:szCs w:val="20"/>
              </w:rPr>
            </w:pPr>
            <w:r w:rsidRPr="00656829">
              <w:rPr>
                <w:rFonts w:cs="Arial"/>
                <w:szCs w:val="20"/>
              </w:rPr>
              <w:t>Измерения проводились с тканеэквивалентным фантомом:</w:t>
            </w:r>
          </w:p>
          <w:p w14:paraId="572C5A55" w14:textId="77777777" w:rsidR="00D80DC6" w:rsidRPr="00656829" w:rsidRDefault="00D80DC6" w:rsidP="00D80DC6">
            <w:pPr>
              <w:autoSpaceDE w:val="0"/>
              <w:autoSpaceDN w:val="0"/>
              <w:adjustRightInd w:val="0"/>
              <w:spacing w:before="200" w:after="1" w:line="200" w:lineRule="atLeast"/>
              <w:jc w:val="both"/>
              <w:rPr>
                <w:rFonts w:cs="Arial"/>
                <w:szCs w:val="20"/>
              </w:rPr>
            </w:pPr>
            <w:r w:rsidRPr="00656829">
              <w:rPr>
                <w:rFonts w:cs="Arial"/>
                <w:szCs w:val="20"/>
              </w:rPr>
              <w:t>дозиметром типа _____ N ___, свидетельство о поверке N __ от __________</w:t>
            </w:r>
          </w:p>
          <w:p w14:paraId="5B92523C" w14:textId="77777777" w:rsidR="00D80DC6" w:rsidRPr="00656829" w:rsidRDefault="00D80DC6" w:rsidP="00D80DC6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tbl>
            <w:tblPr>
              <w:tblW w:w="7461" w:type="dxa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356"/>
              <w:gridCol w:w="356"/>
              <w:gridCol w:w="356"/>
              <w:gridCol w:w="357"/>
              <w:gridCol w:w="357"/>
              <w:gridCol w:w="357"/>
              <w:gridCol w:w="357"/>
              <w:gridCol w:w="357"/>
              <w:gridCol w:w="357"/>
              <w:gridCol w:w="362"/>
              <w:gridCol w:w="9"/>
              <w:gridCol w:w="144"/>
              <w:gridCol w:w="3701"/>
              <w:gridCol w:w="35"/>
            </w:tblGrid>
            <w:tr w:rsidR="00D80DC6" w:rsidRPr="00656829" w14:paraId="6F14F5D4" w14:textId="77777777" w:rsidTr="00D80DC6">
              <w:tc>
                <w:tcPr>
                  <w:tcW w:w="3581" w:type="dxa"/>
                  <w:gridSpan w:val="11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7699C18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Чертеж кабинета</w:t>
                  </w:r>
                </w:p>
                <w:p w14:paraId="49960575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(размещение оборудования)</w:t>
                  </w:r>
                </w:p>
                <w:p w14:paraId="1B5C30F3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144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CE8CC8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73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0FB9878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Смежные с кабинетом помещения</w:t>
                  </w:r>
                </w:p>
              </w:tc>
            </w:tr>
            <w:tr w:rsidR="00D80DC6" w:rsidRPr="00656829" w14:paraId="5F2A1ECE" w14:textId="77777777" w:rsidTr="00D80DC6">
              <w:trPr>
                <w:gridAfter w:val="1"/>
                <w:wAfter w:w="9" w:type="dxa"/>
              </w:trPr>
              <w:tc>
                <w:tcPr>
                  <w:tcW w:w="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27B5BD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73C08C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AE66C5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A957F9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A0E570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8EEECD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6C04A3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FADD13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FFDF0A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1C8B3B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179" w:type="dxa"/>
                  <w:gridSpan w:val="2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160F01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70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24A7886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both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Над кабинетом __________________</w:t>
                  </w:r>
                </w:p>
                <w:p w14:paraId="4DFE7A61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  <w:p w14:paraId="36A9C2F1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both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Под кабинетом __________________</w:t>
                  </w:r>
                </w:p>
                <w:p w14:paraId="29A85A04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  <w:p w14:paraId="3A92035A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both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За стеной А _____________________</w:t>
                  </w:r>
                </w:p>
                <w:p w14:paraId="0E975A82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  <w:p w14:paraId="5F77D34A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both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За стеной Б _____________________</w:t>
                  </w:r>
                </w:p>
                <w:p w14:paraId="12F1A237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  <w:p w14:paraId="5AE8D3C6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lastRenderedPageBreak/>
                    <w:t>За стеной В _____________________</w:t>
                  </w:r>
                </w:p>
                <w:p w14:paraId="31112AD2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  <w:p w14:paraId="7AA49699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За стеной Г _____________________</w:t>
                  </w:r>
                </w:p>
                <w:p w14:paraId="17326365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  <w:p w14:paraId="031BDE41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За стеной Д _____________________</w:t>
                  </w:r>
                </w:p>
              </w:tc>
            </w:tr>
            <w:tr w:rsidR="00D80DC6" w:rsidRPr="00656829" w14:paraId="5A163769" w14:textId="77777777" w:rsidTr="00D80DC6">
              <w:trPr>
                <w:gridAfter w:val="1"/>
                <w:wAfter w:w="9" w:type="dxa"/>
              </w:trPr>
              <w:tc>
                <w:tcPr>
                  <w:tcW w:w="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ECB1B5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6A5AAD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25644F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85ECC9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D9BCCC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2CDFE2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95D204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A6D977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F1875D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E2F286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179" w:type="dxa"/>
                  <w:gridSpan w:val="2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7EBC58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70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0C689D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</w:tr>
            <w:tr w:rsidR="00D80DC6" w:rsidRPr="00656829" w14:paraId="70F4F57E" w14:textId="77777777" w:rsidTr="00D80DC6">
              <w:trPr>
                <w:gridAfter w:val="1"/>
                <w:wAfter w:w="9" w:type="dxa"/>
              </w:trPr>
              <w:tc>
                <w:tcPr>
                  <w:tcW w:w="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5891F6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E44389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FFCF51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C10329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A3003B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4CA415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3FB2DD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BD9E3B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6BFE06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FCF5AF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179" w:type="dxa"/>
                  <w:gridSpan w:val="2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6A1BAE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70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B4CBA2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</w:tr>
            <w:tr w:rsidR="00D80DC6" w:rsidRPr="00656829" w14:paraId="69D07B3B" w14:textId="77777777" w:rsidTr="00D80DC6">
              <w:trPr>
                <w:gridAfter w:val="1"/>
                <w:wAfter w:w="9" w:type="dxa"/>
              </w:trPr>
              <w:tc>
                <w:tcPr>
                  <w:tcW w:w="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7AD558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573A1C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5CECEF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FA6AF8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E67407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FDF267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494CA8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0EB0F5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A77E73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AAB447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179" w:type="dxa"/>
                  <w:gridSpan w:val="2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D2F1F8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70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997955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</w:tr>
            <w:tr w:rsidR="00D80DC6" w:rsidRPr="00656829" w14:paraId="628046D3" w14:textId="77777777" w:rsidTr="00D80DC6">
              <w:trPr>
                <w:gridAfter w:val="1"/>
                <w:wAfter w:w="9" w:type="dxa"/>
              </w:trPr>
              <w:tc>
                <w:tcPr>
                  <w:tcW w:w="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147FF7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7E1865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7AC9A9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9732AF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8038B1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0BC554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9DF7FD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3F81E6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6717FD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103108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179" w:type="dxa"/>
                  <w:gridSpan w:val="2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35DDDE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70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8D5EF1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</w:tr>
            <w:tr w:rsidR="00D80DC6" w:rsidRPr="00656829" w14:paraId="4A421BCC" w14:textId="77777777" w:rsidTr="00D80DC6">
              <w:trPr>
                <w:gridAfter w:val="1"/>
                <w:wAfter w:w="9" w:type="dxa"/>
              </w:trPr>
              <w:tc>
                <w:tcPr>
                  <w:tcW w:w="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E29EF7B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D531ED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E92ED5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B68423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F7F5A0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96DCD5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A2ABD2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A68C53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6241B7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7FE32C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179" w:type="dxa"/>
                  <w:gridSpan w:val="2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3AD2B8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70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B2BE7A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</w:tr>
            <w:tr w:rsidR="00D80DC6" w:rsidRPr="00656829" w14:paraId="078827A9" w14:textId="77777777" w:rsidTr="00D80DC6">
              <w:trPr>
                <w:gridAfter w:val="1"/>
                <w:wAfter w:w="9" w:type="dxa"/>
              </w:trPr>
              <w:tc>
                <w:tcPr>
                  <w:tcW w:w="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3133E7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A11A1B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735AF1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74C74A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0E1F66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D76AC3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27AB76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E98192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1C7E41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2450A5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179" w:type="dxa"/>
                  <w:gridSpan w:val="2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3672ED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70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E3D5A6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</w:tr>
            <w:tr w:rsidR="00D80DC6" w:rsidRPr="00656829" w14:paraId="116C4C5D" w14:textId="77777777" w:rsidTr="00D80DC6">
              <w:trPr>
                <w:gridAfter w:val="1"/>
                <w:wAfter w:w="9" w:type="dxa"/>
              </w:trPr>
              <w:tc>
                <w:tcPr>
                  <w:tcW w:w="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663685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4641AB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51FD30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6AD987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27E7A2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EE18A7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34A099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01F6EE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6AF149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B75BC7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179" w:type="dxa"/>
                  <w:gridSpan w:val="2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48CE77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70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2577A9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</w:tr>
            <w:tr w:rsidR="00D80DC6" w:rsidRPr="00656829" w14:paraId="75A48874" w14:textId="77777777" w:rsidTr="00D80DC6">
              <w:trPr>
                <w:gridAfter w:val="1"/>
                <w:wAfter w:w="9" w:type="dxa"/>
              </w:trPr>
              <w:tc>
                <w:tcPr>
                  <w:tcW w:w="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BA4795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58D0A8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499958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8CAD6C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E5C3A6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8FB914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BC252E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EB4BA5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C1F566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F01894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179" w:type="dxa"/>
                  <w:gridSpan w:val="2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EBCD64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70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33572F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</w:tr>
            <w:tr w:rsidR="00D80DC6" w:rsidRPr="00656829" w14:paraId="7080464C" w14:textId="77777777" w:rsidTr="00D80DC6">
              <w:trPr>
                <w:gridAfter w:val="1"/>
                <w:wAfter w:w="9" w:type="dxa"/>
              </w:trPr>
              <w:tc>
                <w:tcPr>
                  <w:tcW w:w="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13B6F0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5DE523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2C424A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F7CACE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2C03F9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A137B5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E2E2D6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24FB8A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D2C821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548283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179" w:type="dxa"/>
                  <w:gridSpan w:val="2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1FC456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370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BC150C" w14:textId="77777777" w:rsidR="00D80DC6" w:rsidRPr="00656829" w:rsidRDefault="00D80DC6" w:rsidP="00D80DC6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</w:tr>
          </w:tbl>
          <w:p w14:paraId="0415C2C1" w14:textId="77777777" w:rsidR="00656829" w:rsidRPr="00F673B8" w:rsidRDefault="00656829" w:rsidP="008A42A1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</w:tr>
      <w:tr w:rsidR="00656829" w:rsidRPr="00F673B8" w14:paraId="3659D2AE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BC974E8" w14:textId="77777777" w:rsidR="00656829" w:rsidRPr="00656829" w:rsidRDefault="00656829" w:rsidP="00A82030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6A96AFB0" w14:textId="77777777" w:rsidR="00656829" w:rsidRPr="00D80DC6" w:rsidRDefault="00656829" w:rsidP="00A82030">
            <w:pPr>
              <w:autoSpaceDE w:val="0"/>
              <w:autoSpaceDN w:val="0"/>
              <w:adjustRightInd w:val="0"/>
              <w:spacing w:after="1" w:line="200" w:lineRule="atLeast"/>
              <w:ind w:firstLine="540"/>
              <w:jc w:val="both"/>
              <w:rPr>
                <w:rFonts w:cs="Arial"/>
                <w:szCs w:val="20"/>
              </w:rPr>
            </w:pPr>
            <w:r w:rsidRPr="00A82030">
              <w:rPr>
                <w:rFonts w:cs="Arial"/>
                <w:b/>
                <w:bCs/>
                <w:strike/>
                <w:color w:val="FF0000"/>
                <w:szCs w:val="20"/>
              </w:rPr>
              <w:t>РЕЗУЛЬТАТЫ</w:t>
            </w:r>
            <w:r w:rsidRPr="00656829">
              <w:rPr>
                <w:rFonts w:cs="Arial"/>
                <w:b/>
                <w:bCs/>
                <w:szCs w:val="20"/>
              </w:rPr>
              <w:t xml:space="preserve"> (при рабочей нагрузке W = ___ мА·мин /нед.)</w:t>
            </w:r>
          </w:p>
          <w:p w14:paraId="31DED0C0" w14:textId="77777777" w:rsidR="00656829" w:rsidRPr="00656829" w:rsidRDefault="00656829" w:rsidP="00A82030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tbl>
            <w:tblPr>
              <w:tblW w:w="7433" w:type="dxa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508"/>
              <w:gridCol w:w="586"/>
              <w:gridCol w:w="744"/>
              <w:gridCol w:w="470"/>
              <w:gridCol w:w="430"/>
              <w:gridCol w:w="938"/>
              <w:gridCol w:w="782"/>
              <w:gridCol w:w="822"/>
              <w:gridCol w:w="861"/>
              <w:gridCol w:w="664"/>
              <w:gridCol w:w="628"/>
            </w:tblGrid>
            <w:tr w:rsidR="00656829" w:rsidRPr="00656829" w14:paraId="23FCE062" w14:textId="77777777" w:rsidTr="00A82030">
              <w:tc>
                <w:tcPr>
                  <w:tcW w:w="50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BFB191C" w14:textId="77777777" w:rsidR="00656829" w:rsidRPr="00A82030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 w:val="16"/>
                      <w:szCs w:val="16"/>
                    </w:rPr>
                  </w:pPr>
                  <w:r w:rsidRPr="00A82030">
                    <w:rPr>
                      <w:rFonts w:cs="Arial"/>
                      <w:sz w:val="16"/>
                      <w:szCs w:val="16"/>
                    </w:rPr>
                    <w:t>N точки изм.</w:t>
                  </w:r>
                </w:p>
              </w:tc>
              <w:tc>
                <w:tcPr>
                  <w:tcW w:w="1330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AFF2C52" w14:textId="77777777" w:rsidR="00656829" w:rsidRPr="00A82030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 w:val="16"/>
                      <w:szCs w:val="16"/>
                    </w:rPr>
                  </w:pPr>
                  <w:r w:rsidRPr="00A82030">
                    <w:rPr>
                      <w:rFonts w:cs="Arial"/>
                      <w:sz w:val="16"/>
                      <w:szCs w:val="16"/>
                    </w:rPr>
                    <w:t>Наименование места измерения</w:t>
                  </w:r>
                </w:p>
              </w:tc>
              <w:tc>
                <w:tcPr>
                  <w:tcW w:w="47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A544E3C" w14:textId="77777777" w:rsidR="00656829" w:rsidRPr="00A82030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 w:val="16"/>
                      <w:szCs w:val="16"/>
                    </w:rPr>
                  </w:pPr>
                  <w:r w:rsidRPr="00A82030">
                    <w:rPr>
                      <w:rFonts w:cs="Arial"/>
                      <w:sz w:val="16"/>
                      <w:szCs w:val="16"/>
                    </w:rPr>
                    <w:t>Направление излучения</w:t>
                  </w:r>
                </w:p>
              </w:tc>
              <w:tc>
                <w:tcPr>
                  <w:tcW w:w="43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4A24CA" w14:textId="77777777" w:rsidR="00656829" w:rsidRPr="00A82030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 w:val="16"/>
                      <w:szCs w:val="16"/>
                    </w:rPr>
                  </w:pPr>
                  <w:r w:rsidRPr="00A82030">
                    <w:rPr>
                      <w:rFonts w:cs="Arial"/>
                      <w:i/>
                      <w:iCs/>
                      <w:sz w:val="16"/>
                      <w:szCs w:val="16"/>
                    </w:rPr>
                    <w:t>I</w:t>
                  </w:r>
                  <w:r w:rsidRPr="00A82030">
                    <w:rPr>
                      <w:rFonts w:cs="Arial"/>
                      <w:i/>
                      <w:iCs/>
                      <w:sz w:val="16"/>
                      <w:szCs w:val="16"/>
                      <w:vertAlign w:val="subscript"/>
                    </w:rPr>
                    <w:t>изм</w:t>
                  </w:r>
                  <w:r w:rsidRPr="00A82030">
                    <w:rPr>
                      <w:rFonts w:cs="Arial"/>
                      <w:sz w:val="16"/>
                      <w:szCs w:val="16"/>
                    </w:rPr>
                    <w:t>, мА</w:t>
                  </w:r>
                </w:p>
              </w:tc>
              <w:tc>
                <w:tcPr>
                  <w:tcW w:w="340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726725" w14:textId="77777777" w:rsidR="00656829" w:rsidRPr="00A82030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 w:val="16"/>
                      <w:szCs w:val="16"/>
                    </w:rPr>
                  </w:pPr>
                  <w:r w:rsidRPr="00A82030">
                    <w:rPr>
                      <w:rFonts w:cs="Arial"/>
                      <w:sz w:val="16"/>
                      <w:szCs w:val="16"/>
                    </w:rPr>
                    <w:t>Мощность дозы</w:t>
                  </w:r>
                </w:p>
              </w:tc>
              <w:tc>
                <w:tcPr>
                  <w:tcW w:w="66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EBE9C1" w14:textId="77777777" w:rsidR="00656829" w:rsidRPr="00A82030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 w:val="16"/>
                      <w:szCs w:val="16"/>
                    </w:rPr>
                  </w:pPr>
                  <w:r w:rsidRPr="00A82030">
                    <w:rPr>
                      <w:rFonts w:cs="Arial"/>
                      <w:strike/>
                      <w:color w:val="FF0000"/>
                      <w:sz w:val="16"/>
                      <w:szCs w:val="16"/>
                    </w:rPr>
                    <w:t>ДМЭД</w:t>
                  </w:r>
                  <w:r w:rsidRPr="00A82030">
                    <w:rPr>
                      <w:rFonts w:cs="Arial"/>
                      <w:sz w:val="16"/>
                      <w:szCs w:val="16"/>
                    </w:rPr>
                    <w:t xml:space="preserve">, </w:t>
                  </w:r>
                  <w:r w:rsidRPr="00A82030">
                    <w:rPr>
                      <w:rFonts w:cs="Arial"/>
                      <w:i/>
                      <w:iCs/>
                      <w:strike/>
                      <w:color w:val="FF0000"/>
                      <w:sz w:val="16"/>
                      <w:szCs w:val="16"/>
                    </w:rPr>
                    <w:t>мк</w:t>
                  </w:r>
                  <w:r w:rsidRPr="00A82030">
                    <w:rPr>
                      <w:rFonts w:cs="Arial"/>
                      <w:strike/>
                      <w:color w:val="FF0000"/>
                      <w:sz w:val="16"/>
                      <w:szCs w:val="16"/>
                    </w:rPr>
                    <w:t>Зв</w:t>
                  </w:r>
                  <w:r w:rsidRPr="00A82030">
                    <w:rPr>
                      <w:rFonts w:cs="Arial"/>
                      <w:sz w:val="16"/>
                      <w:szCs w:val="16"/>
                    </w:rPr>
                    <w:t>/ч</w:t>
                  </w:r>
                </w:p>
              </w:tc>
              <w:tc>
                <w:tcPr>
                  <w:tcW w:w="62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737FDD" w14:textId="77777777" w:rsidR="00656829" w:rsidRPr="00A82030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 w:val="16"/>
                      <w:szCs w:val="16"/>
                    </w:rPr>
                  </w:pPr>
                  <w:r w:rsidRPr="00A82030">
                    <w:rPr>
                      <w:rFonts w:cs="Arial"/>
                      <w:sz w:val="16"/>
                      <w:szCs w:val="16"/>
                    </w:rPr>
                    <w:t>Примечание</w:t>
                  </w:r>
                </w:p>
              </w:tc>
            </w:tr>
            <w:tr w:rsidR="00656829" w:rsidRPr="00656829" w14:paraId="06DA865E" w14:textId="77777777" w:rsidTr="00A82030">
              <w:tc>
                <w:tcPr>
                  <w:tcW w:w="50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38D1B1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1330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D145B9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47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6C9C8F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43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BEBEF7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9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9B0D93A" w14:textId="77777777" w:rsidR="00656829" w:rsidRPr="00A82030" w:rsidRDefault="009C2C77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 w:val="16"/>
                      <w:szCs w:val="16"/>
                    </w:rPr>
                  </w:pPr>
                  <w:r w:rsidRPr="009C2C77">
                    <w:rPr>
                      <w:rFonts w:cs="Arial"/>
                      <w:noProof/>
                      <w:position w:val="-8"/>
                      <w:sz w:val="16"/>
                      <w:szCs w:val="16"/>
                      <w:lang w:eastAsia="ru-RU"/>
                    </w:rPr>
                    <w:drawing>
                      <wp:inline distT="0" distB="0" distL="0" distR="0" wp14:anchorId="1B5EE60D" wp14:editId="22AC3DDE">
                        <wp:extent cx="352425" cy="238125"/>
                        <wp:effectExtent l="0" t="0" r="0" b="0"/>
                        <wp:docPr id="123" name="Рисунок 25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5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2425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656829" w:rsidRPr="00A82030">
                    <w:rPr>
                      <w:rFonts w:cs="Arial"/>
                      <w:sz w:val="16"/>
                      <w:szCs w:val="16"/>
                    </w:rPr>
                    <w:t xml:space="preserve">, </w:t>
                  </w:r>
                  <w:r w:rsidR="00656829" w:rsidRPr="00A82030">
                    <w:rPr>
                      <w:rFonts w:cs="Arial"/>
                      <w:i/>
                      <w:iCs/>
                      <w:sz w:val="16"/>
                      <w:szCs w:val="16"/>
                    </w:rPr>
                    <w:t>мкГр</w:t>
                  </w:r>
                  <w:r w:rsidR="00656829" w:rsidRPr="00A82030">
                    <w:rPr>
                      <w:rFonts w:cs="Arial"/>
                      <w:i/>
                      <w:iCs/>
                      <w:strike/>
                      <w:color w:val="FF0000"/>
                      <w:sz w:val="16"/>
                      <w:szCs w:val="16"/>
                    </w:rPr>
                    <w:t>/ч</w:t>
                  </w:r>
                </w:p>
                <w:p w14:paraId="708A7B8E" w14:textId="77777777" w:rsidR="00656829" w:rsidRPr="00A82030" w:rsidRDefault="009C2C77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 w:val="16"/>
                      <w:szCs w:val="16"/>
                    </w:rPr>
                  </w:pPr>
                  <w:r w:rsidRPr="009C2C77">
                    <w:rPr>
                      <w:rFonts w:cs="Arial"/>
                      <w:noProof/>
                      <w:position w:val="-11"/>
                      <w:sz w:val="16"/>
                      <w:szCs w:val="16"/>
                      <w:lang w:eastAsia="ru-RU"/>
                    </w:rPr>
                    <w:drawing>
                      <wp:inline distT="0" distB="0" distL="0" distR="0" wp14:anchorId="44CE2984" wp14:editId="341B8BD0">
                        <wp:extent cx="447675" cy="180975"/>
                        <wp:effectExtent l="0" t="0" r="0" b="0"/>
                        <wp:docPr id="124" name="Рисунок 25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5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767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656829" w:rsidRPr="00A82030">
                    <w:rPr>
                      <w:rFonts w:cs="Arial"/>
                      <w:sz w:val="16"/>
                      <w:szCs w:val="16"/>
                    </w:rPr>
                    <w:t xml:space="preserve">, </w:t>
                  </w:r>
                  <w:r w:rsidR="00656829" w:rsidRPr="00A82030">
                    <w:rPr>
                      <w:rFonts w:cs="Arial"/>
                      <w:i/>
                      <w:iCs/>
                      <w:sz w:val="16"/>
                      <w:szCs w:val="16"/>
                    </w:rPr>
                    <w:t>мкЗв</w:t>
                  </w:r>
                  <w:r w:rsidR="00656829" w:rsidRPr="00A82030">
                    <w:rPr>
                      <w:rFonts w:cs="Arial"/>
                      <w:i/>
                      <w:iCs/>
                      <w:strike/>
                      <w:color w:val="FF0000"/>
                      <w:sz w:val="16"/>
                      <w:szCs w:val="16"/>
                    </w:rPr>
                    <w:t>/ч</w:t>
                  </w:r>
                </w:p>
              </w:tc>
              <w:tc>
                <w:tcPr>
                  <w:tcW w:w="7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BB2EF99" w14:textId="77777777" w:rsidR="00656829" w:rsidRPr="00A82030" w:rsidRDefault="009C2C77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 w:val="16"/>
                      <w:szCs w:val="16"/>
                    </w:rPr>
                  </w:pPr>
                  <w:r w:rsidRPr="009C2C77">
                    <w:rPr>
                      <w:rFonts w:cs="Arial"/>
                      <w:noProof/>
                      <w:position w:val="-10"/>
                      <w:sz w:val="16"/>
                      <w:szCs w:val="16"/>
                      <w:lang w:eastAsia="ru-RU"/>
                    </w:rPr>
                    <w:drawing>
                      <wp:inline distT="0" distB="0" distL="0" distR="0" wp14:anchorId="1FCF82C1" wp14:editId="76D7F7EF">
                        <wp:extent cx="381000" cy="171450"/>
                        <wp:effectExtent l="0" t="0" r="0" b="0"/>
                        <wp:docPr id="125" name="Рисунок 25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5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1000" cy="171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656829" w:rsidRPr="00A82030">
                    <w:rPr>
                      <w:rFonts w:cs="Arial"/>
                      <w:sz w:val="16"/>
                      <w:szCs w:val="16"/>
                    </w:rPr>
                    <w:t xml:space="preserve"> </w:t>
                  </w:r>
                  <w:r w:rsidR="00656829" w:rsidRPr="00A82030">
                    <w:rPr>
                      <w:rFonts w:cs="Arial"/>
                      <w:i/>
                      <w:iCs/>
                      <w:sz w:val="16"/>
                      <w:szCs w:val="16"/>
                    </w:rPr>
                    <w:t>мкГр/ч</w:t>
                  </w:r>
                  <w:r w:rsidR="00656829" w:rsidRPr="00A82030">
                    <w:rPr>
                      <w:rFonts w:cs="Arial"/>
                      <w:sz w:val="16"/>
                      <w:szCs w:val="16"/>
                    </w:rPr>
                    <w:t xml:space="preserve">, </w:t>
                  </w:r>
                  <w:r w:rsidR="00656829" w:rsidRPr="00A82030">
                    <w:rPr>
                      <w:rFonts w:cs="Arial"/>
                      <w:i/>
                      <w:iCs/>
                      <w:sz w:val="16"/>
                      <w:szCs w:val="16"/>
                    </w:rPr>
                    <w:t>мкЗв/ч</w:t>
                  </w:r>
                </w:p>
              </w:tc>
              <w:tc>
                <w:tcPr>
                  <w:tcW w:w="8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A9E818B" w14:textId="77777777" w:rsidR="00656829" w:rsidRPr="00A82030" w:rsidRDefault="009C2C77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 w:val="16"/>
                      <w:szCs w:val="16"/>
                    </w:rPr>
                  </w:pPr>
                  <w:r w:rsidRPr="009C2C77">
                    <w:rPr>
                      <w:rFonts w:cs="Arial"/>
                      <w:noProof/>
                      <w:position w:val="-8"/>
                      <w:sz w:val="16"/>
                      <w:szCs w:val="16"/>
                      <w:lang w:eastAsia="ru-RU"/>
                    </w:rPr>
                    <w:drawing>
                      <wp:inline distT="0" distB="0" distL="0" distR="0" wp14:anchorId="564F7326" wp14:editId="4101653A">
                        <wp:extent cx="266700" cy="238125"/>
                        <wp:effectExtent l="0" t="0" r="0" b="0"/>
                        <wp:docPr id="126" name="Рисунок 25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5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656829" w:rsidRPr="00A82030">
                    <w:rPr>
                      <w:rFonts w:cs="Arial"/>
                      <w:sz w:val="16"/>
                      <w:szCs w:val="16"/>
                    </w:rPr>
                    <w:t xml:space="preserve">, </w:t>
                  </w:r>
                  <w:r w:rsidRPr="009C2C77">
                    <w:rPr>
                      <w:rFonts w:cs="Arial"/>
                      <w:noProof/>
                      <w:position w:val="-11"/>
                      <w:sz w:val="16"/>
                      <w:szCs w:val="16"/>
                      <w:lang w:eastAsia="ru-RU"/>
                    </w:rPr>
                    <w:drawing>
                      <wp:inline distT="0" distB="0" distL="0" distR="0" wp14:anchorId="6D95358A" wp14:editId="1033D650">
                        <wp:extent cx="390525" cy="180975"/>
                        <wp:effectExtent l="0" t="0" r="0" b="0"/>
                        <wp:docPr id="127" name="Рисунок 25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5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9052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656829" w:rsidRPr="00A82030">
                    <w:rPr>
                      <w:rFonts w:cs="Arial"/>
                      <w:sz w:val="16"/>
                      <w:szCs w:val="16"/>
                    </w:rPr>
                    <w:t xml:space="preserve"> </w:t>
                  </w:r>
                  <w:r w:rsidR="00656829" w:rsidRPr="00A82030">
                    <w:rPr>
                      <w:rFonts w:cs="Arial"/>
                      <w:i/>
                      <w:iCs/>
                      <w:sz w:val="16"/>
                      <w:szCs w:val="16"/>
                    </w:rPr>
                    <w:t>мкГр/ч</w:t>
                  </w:r>
                  <w:r w:rsidR="00656829" w:rsidRPr="00A82030">
                    <w:rPr>
                      <w:rFonts w:cs="Arial"/>
                      <w:strike/>
                      <w:color w:val="FF0000"/>
                      <w:sz w:val="16"/>
                      <w:szCs w:val="16"/>
                    </w:rPr>
                    <w:t xml:space="preserve">, </w:t>
                  </w:r>
                  <w:r w:rsidR="00656829" w:rsidRPr="00A82030">
                    <w:rPr>
                      <w:rFonts w:cs="Arial"/>
                      <w:i/>
                      <w:iCs/>
                      <w:strike/>
                      <w:color w:val="FF0000"/>
                      <w:sz w:val="16"/>
                      <w:szCs w:val="16"/>
                    </w:rPr>
                    <w:t>мкЗв/ч</w:t>
                  </w:r>
                </w:p>
              </w:tc>
              <w:tc>
                <w:tcPr>
                  <w:tcW w:w="8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DDC9DD7" w14:textId="77777777" w:rsidR="00656829" w:rsidRPr="00A82030" w:rsidRDefault="009C2C77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 w:val="16"/>
                      <w:szCs w:val="16"/>
                    </w:rPr>
                  </w:pPr>
                  <w:r w:rsidRPr="009C2C77">
                    <w:rPr>
                      <w:rFonts w:cs="Arial"/>
                      <w:noProof/>
                      <w:position w:val="-11"/>
                      <w:sz w:val="16"/>
                      <w:szCs w:val="16"/>
                      <w:lang w:eastAsia="ru-RU"/>
                    </w:rPr>
                    <w:drawing>
                      <wp:inline distT="0" distB="0" distL="0" distR="0" wp14:anchorId="2FB1732F" wp14:editId="459CADC9">
                        <wp:extent cx="457200" cy="190500"/>
                        <wp:effectExtent l="0" t="0" r="0" b="0"/>
                        <wp:docPr id="128" name="Рисунок 24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4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572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656829" w:rsidRPr="00A82030">
                    <w:rPr>
                      <w:rFonts w:cs="Arial"/>
                      <w:sz w:val="16"/>
                      <w:szCs w:val="16"/>
                    </w:rPr>
                    <w:t xml:space="preserve"> </w:t>
                  </w:r>
                  <w:r w:rsidR="00656829" w:rsidRPr="00A82030">
                    <w:rPr>
                      <w:rFonts w:cs="Arial"/>
                      <w:i/>
                      <w:iCs/>
                      <w:strike/>
                      <w:color w:val="FF0000"/>
                      <w:sz w:val="16"/>
                      <w:szCs w:val="16"/>
                    </w:rPr>
                    <w:t>мк</w:t>
                  </w:r>
                  <w:r w:rsidR="00656829" w:rsidRPr="00A82030">
                    <w:rPr>
                      <w:rFonts w:cs="Arial"/>
                      <w:strike/>
                      <w:color w:val="FF0000"/>
                      <w:sz w:val="16"/>
                      <w:szCs w:val="16"/>
                    </w:rPr>
                    <w:t>Зв</w:t>
                  </w:r>
                  <w:r w:rsidR="00656829" w:rsidRPr="00A82030">
                    <w:rPr>
                      <w:rFonts w:cs="Arial"/>
                      <w:sz w:val="16"/>
                      <w:szCs w:val="16"/>
                    </w:rPr>
                    <w:t>/ч</w:t>
                  </w:r>
                </w:p>
              </w:tc>
              <w:tc>
                <w:tcPr>
                  <w:tcW w:w="66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A033F8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62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F69C64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</w:p>
              </w:tc>
            </w:tr>
            <w:tr w:rsidR="00656829" w:rsidRPr="00656829" w14:paraId="11C07439" w14:textId="77777777" w:rsidTr="00A82030">
              <w:tc>
                <w:tcPr>
                  <w:tcW w:w="5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61760E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1</w:t>
                  </w:r>
                </w:p>
              </w:tc>
              <w:tc>
                <w:tcPr>
                  <w:tcW w:w="13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DFAA984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2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45E9CC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3</w:t>
                  </w:r>
                </w:p>
              </w:tc>
              <w:tc>
                <w:tcPr>
                  <w:tcW w:w="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926FD77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4</w:t>
                  </w:r>
                </w:p>
              </w:tc>
              <w:tc>
                <w:tcPr>
                  <w:tcW w:w="9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7D6AD92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5</w:t>
                  </w:r>
                </w:p>
              </w:tc>
              <w:tc>
                <w:tcPr>
                  <w:tcW w:w="7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CDB73F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6</w:t>
                  </w:r>
                </w:p>
              </w:tc>
              <w:tc>
                <w:tcPr>
                  <w:tcW w:w="8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BFBB35E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7</w:t>
                  </w:r>
                </w:p>
              </w:tc>
              <w:tc>
                <w:tcPr>
                  <w:tcW w:w="8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21D01ED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8</w:t>
                  </w:r>
                </w:p>
              </w:tc>
              <w:tc>
                <w:tcPr>
                  <w:tcW w:w="6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DDFC6B3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9</w:t>
                  </w:r>
                </w:p>
              </w:tc>
              <w:tc>
                <w:tcPr>
                  <w:tcW w:w="6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CD6A68E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10</w:t>
                  </w:r>
                </w:p>
              </w:tc>
            </w:tr>
            <w:tr w:rsidR="00656829" w:rsidRPr="00656829" w14:paraId="2D1CFB76" w14:textId="77777777" w:rsidTr="00963114">
              <w:tc>
                <w:tcPr>
                  <w:tcW w:w="7433" w:type="dxa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3771FF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both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 xml:space="preserve">Помещения, смежные с </w:t>
                  </w:r>
                  <w:r w:rsidRPr="00A82030">
                    <w:rPr>
                      <w:rFonts w:cs="Arial"/>
                      <w:strike/>
                      <w:color w:val="FF0000"/>
                      <w:szCs w:val="20"/>
                    </w:rPr>
                    <w:t>процедурной</w:t>
                  </w:r>
                  <w:r w:rsidRPr="00656829">
                    <w:rPr>
                      <w:rFonts w:cs="Arial"/>
                      <w:szCs w:val="20"/>
                    </w:rPr>
                    <w:t xml:space="preserve"> рентгеновского кабинета</w:t>
                  </w:r>
                </w:p>
              </w:tc>
            </w:tr>
            <w:tr w:rsidR="00656829" w:rsidRPr="00656829" w14:paraId="0F99F94E" w14:textId="77777777" w:rsidTr="00963114">
              <w:tc>
                <w:tcPr>
                  <w:tcW w:w="7433" w:type="dxa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E79DB5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A82030">
                    <w:rPr>
                      <w:rFonts w:cs="Arial"/>
                      <w:strike/>
                      <w:color w:val="FF0000"/>
                      <w:szCs w:val="20"/>
                    </w:rPr>
                    <w:t>Фон</w:t>
                  </w:r>
                </w:p>
              </w:tc>
            </w:tr>
            <w:tr w:rsidR="00656829" w:rsidRPr="00656829" w14:paraId="703587AE" w14:textId="77777777" w:rsidTr="00A82030">
              <w:tc>
                <w:tcPr>
                  <w:tcW w:w="5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FDE2EE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right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1</w:t>
                  </w:r>
                </w:p>
              </w:tc>
              <w:tc>
                <w:tcPr>
                  <w:tcW w:w="13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F783C6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Над кабинетом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872F6E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334308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9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9F9353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7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E3B616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8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CD4926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8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7C2ADF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6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856E6C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6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EA1507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</w:tr>
            <w:tr w:rsidR="00656829" w:rsidRPr="00656829" w14:paraId="411F68BC" w14:textId="77777777" w:rsidTr="00A82030">
              <w:tc>
                <w:tcPr>
                  <w:tcW w:w="5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A30BC1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right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2</w:t>
                  </w:r>
                </w:p>
              </w:tc>
              <w:tc>
                <w:tcPr>
                  <w:tcW w:w="13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06DA89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Под кабинетом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FA7112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D074F7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9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23EEC4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7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8B902D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8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26BFF4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8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9EB08E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6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E82B47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6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D107A6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</w:tr>
            <w:tr w:rsidR="00656829" w:rsidRPr="00656829" w14:paraId="7BBAF594" w14:textId="77777777" w:rsidTr="00A82030">
              <w:tc>
                <w:tcPr>
                  <w:tcW w:w="5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01D0D5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right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3</w:t>
                  </w:r>
                </w:p>
              </w:tc>
              <w:tc>
                <w:tcPr>
                  <w:tcW w:w="58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9B561BA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За стеной А</w:t>
                  </w:r>
                </w:p>
              </w:tc>
              <w:tc>
                <w:tcPr>
                  <w:tcW w:w="7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732192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Стена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DBA166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CBAB35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9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73F256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7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249E2B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8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D491B1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8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E60460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6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429EE1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6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D60CEF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</w:tr>
            <w:tr w:rsidR="00656829" w:rsidRPr="00656829" w14:paraId="3DACE3AD" w14:textId="77777777" w:rsidTr="00A82030">
              <w:tc>
                <w:tcPr>
                  <w:tcW w:w="5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6C16EA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right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4</w:t>
                  </w:r>
                </w:p>
              </w:tc>
              <w:tc>
                <w:tcPr>
                  <w:tcW w:w="58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B7FB6E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righ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7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357E6E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Окно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402922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77021F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9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995A5F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7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2CB2C5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8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D31B9D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8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D72D2D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6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ECFAB3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6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5A9FAF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</w:tr>
            <w:tr w:rsidR="00656829" w:rsidRPr="00656829" w14:paraId="520DA3A3" w14:textId="77777777" w:rsidTr="00A82030">
              <w:tc>
                <w:tcPr>
                  <w:tcW w:w="5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A73B4A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right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5</w:t>
                  </w:r>
                </w:p>
              </w:tc>
              <w:tc>
                <w:tcPr>
                  <w:tcW w:w="58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9A5EC0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righ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7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31AF90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Дверь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28E98D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948F95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9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54F3F0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7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1F097D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8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BBEF4E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8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D85695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6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7E6466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6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DE87D3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</w:tr>
            <w:tr w:rsidR="00656829" w:rsidRPr="00656829" w14:paraId="6E39CB5E" w14:textId="77777777" w:rsidTr="00A82030">
              <w:tc>
                <w:tcPr>
                  <w:tcW w:w="5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4B72F6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right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lastRenderedPageBreak/>
                    <w:t>6</w:t>
                  </w:r>
                </w:p>
              </w:tc>
              <w:tc>
                <w:tcPr>
                  <w:tcW w:w="58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98643E7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За стеной Б</w:t>
                  </w:r>
                </w:p>
              </w:tc>
              <w:tc>
                <w:tcPr>
                  <w:tcW w:w="7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E7A432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Стена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93039B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FE2B4C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9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CFE238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7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264F7F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8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C463BF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8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338176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6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FA54FF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6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9B9F43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</w:tr>
            <w:tr w:rsidR="00656829" w:rsidRPr="00656829" w14:paraId="15720D22" w14:textId="77777777" w:rsidTr="00A82030">
              <w:tc>
                <w:tcPr>
                  <w:tcW w:w="5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3BC312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right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7</w:t>
                  </w:r>
                </w:p>
              </w:tc>
              <w:tc>
                <w:tcPr>
                  <w:tcW w:w="58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B74F00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righ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7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5E7517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Окно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BEAEC7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43BD58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9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C3A386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7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651B42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8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D362B5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8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7E8848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6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3EFEEC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6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C66DE0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</w:tr>
            <w:tr w:rsidR="00656829" w:rsidRPr="00656829" w14:paraId="67B5716C" w14:textId="77777777" w:rsidTr="00A82030">
              <w:tc>
                <w:tcPr>
                  <w:tcW w:w="5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6E9443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right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8</w:t>
                  </w:r>
                </w:p>
              </w:tc>
              <w:tc>
                <w:tcPr>
                  <w:tcW w:w="58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3AB00C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righ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7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8090CD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Дверь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3FFD82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ED59C9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9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9A7400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7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60E0C5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8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9BA4F5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8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14181C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6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ED9A20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6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3EA10D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</w:tr>
            <w:tr w:rsidR="00656829" w:rsidRPr="00656829" w14:paraId="30E6BF6D" w14:textId="77777777" w:rsidTr="00A82030">
              <w:tc>
                <w:tcPr>
                  <w:tcW w:w="5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CD2642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right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9</w:t>
                  </w:r>
                </w:p>
              </w:tc>
              <w:tc>
                <w:tcPr>
                  <w:tcW w:w="58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7418CA3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За стеной В</w:t>
                  </w:r>
                </w:p>
              </w:tc>
              <w:tc>
                <w:tcPr>
                  <w:tcW w:w="7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BD412D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Стена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7A2DD7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3D90C9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9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E83648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7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7711AB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8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ED98BA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8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08D59C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6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F7AACC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6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6027E2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</w:tr>
            <w:tr w:rsidR="00656829" w:rsidRPr="00656829" w14:paraId="293C0C18" w14:textId="77777777" w:rsidTr="00A82030">
              <w:tc>
                <w:tcPr>
                  <w:tcW w:w="5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4A8687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right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10</w:t>
                  </w:r>
                </w:p>
              </w:tc>
              <w:tc>
                <w:tcPr>
                  <w:tcW w:w="58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1798ED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righ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7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527232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Окно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F3C78D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3B2878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9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8C3892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7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62FCA0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8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8259D1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8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BCA301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6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C655C7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6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D562CD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</w:tr>
            <w:tr w:rsidR="00656829" w:rsidRPr="00656829" w14:paraId="0982A0C8" w14:textId="77777777" w:rsidTr="00A82030">
              <w:tc>
                <w:tcPr>
                  <w:tcW w:w="5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A8C257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right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11</w:t>
                  </w:r>
                </w:p>
              </w:tc>
              <w:tc>
                <w:tcPr>
                  <w:tcW w:w="58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348AB4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righ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7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B9E20C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Дверь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21CB37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7DC32F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9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B5E9D9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7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D8E267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8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726894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8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22C377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6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B193EE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6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84FA48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</w:tr>
            <w:tr w:rsidR="00656829" w:rsidRPr="00656829" w14:paraId="5CF5E9B4" w14:textId="77777777" w:rsidTr="00A82030">
              <w:tc>
                <w:tcPr>
                  <w:tcW w:w="5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5EDF9C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right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12</w:t>
                  </w:r>
                </w:p>
              </w:tc>
              <w:tc>
                <w:tcPr>
                  <w:tcW w:w="58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9B56467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За стеной Г</w:t>
                  </w:r>
                </w:p>
              </w:tc>
              <w:tc>
                <w:tcPr>
                  <w:tcW w:w="7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D9794A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Стена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0EFCB9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02342D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9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987C90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7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EF6E77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8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6D9003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8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3AB98D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6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ED36BB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6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597BFA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</w:tr>
            <w:tr w:rsidR="00656829" w:rsidRPr="00656829" w14:paraId="7E01CCA5" w14:textId="77777777" w:rsidTr="00A82030">
              <w:tc>
                <w:tcPr>
                  <w:tcW w:w="5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138DF5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right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13</w:t>
                  </w:r>
                </w:p>
              </w:tc>
              <w:tc>
                <w:tcPr>
                  <w:tcW w:w="58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39DB9A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righ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7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AA767E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Окно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90878F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AD2CDF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9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9F627E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7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9262CC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8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E522F1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8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7A7AE6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6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C9B36E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6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F54FC4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</w:tr>
            <w:tr w:rsidR="00656829" w:rsidRPr="00656829" w14:paraId="4EDCA20C" w14:textId="77777777" w:rsidTr="00A82030">
              <w:tc>
                <w:tcPr>
                  <w:tcW w:w="5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14C9DB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right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14</w:t>
                  </w:r>
                </w:p>
              </w:tc>
              <w:tc>
                <w:tcPr>
                  <w:tcW w:w="58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90B067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righ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7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CC0AB9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Дверь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C45AF5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E25DAB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9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303BD9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7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749553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8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917269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8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DF0E39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6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315FA6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6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2F2CF6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</w:tr>
            <w:tr w:rsidR="00656829" w:rsidRPr="00656829" w14:paraId="4CA62EDD" w14:textId="77777777" w:rsidTr="00A82030">
              <w:tc>
                <w:tcPr>
                  <w:tcW w:w="5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41878C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right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15</w:t>
                  </w:r>
                </w:p>
              </w:tc>
              <w:tc>
                <w:tcPr>
                  <w:tcW w:w="58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9F9A986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За стеной Д</w:t>
                  </w:r>
                </w:p>
              </w:tc>
              <w:tc>
                <w:tcPr>
                  <w:tcW w:w="7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E96535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Стена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DC53EE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8CBBB5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9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09FE52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7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6E7B76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8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833862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8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16CB43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6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80A400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6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208BF7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</w:tr>
            <w:tr w:rsidR="00656829" w:rsidRPr="00656829" w14:paraId="46CF7342" w14:textId="77777777" w:rsidTr="00A82030">
              <w:tc>
                <w:tcPr>
                  <w:tcW w:w="5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60AD9A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right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16</w:t>
                  </w:r>
                </w:p>
              </w:tc>
              <w:tc>
                <w:tcPr>
                  <w:tcW w:w="58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F0B433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righ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7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3DFEC4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Окно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6370F4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F132FA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9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3DA811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7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6568C5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8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712A2D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8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6BEDAB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6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89937D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6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EBD822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</w:tr>
            <w:tr w:rsidR="00656829" w:rsidRPr="00656829" w14:paraId="3404BCA3" w14:textId="77777777" w:rsidTr="00A82030">
              <w:tc>
                <w:tcPr>
                  <w:tcW w:w="5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857BD4" w14:textId="77777777" w:rsidR="00A82030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right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17</w:t>
                  </w:r>
                </w:p>
              </w:tc>
              <w:tc>
                <w:tcPr>
                  <w:tcW w:w="58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EC271D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righ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7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A57F18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Дверь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098359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00E00D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9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A009CD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7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A49DFF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8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4DECAB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8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7D47D4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6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398128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6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1CC029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</w:tr>
            <w:tr w:rsidR="00656829" w:rsidRPr="00656829" w14:paraId="18EF858C" w14:textId="77777777" w:rsidTr="00963114">
              <w:tc>
                <w:tcPr>
                  <w:tcW w:w="7433" w:type="dxa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C58797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A82030">
                    <w:rPr>
                      <w:rFonts w:cs="Arial"/>
                      <w:i/>
                      <w:iCs/>
                      <w:strike/>
                      <w:color w:val="FF0000"/>
                      <w:szCs w:val="20"/>
                    </w:rPr>
                    <w:t>Рабочее место рентгенолаборанта у пульта управления рентгеновским аппаратом</w:t>
                  </w:r>
                </w:p>
              </w:tc>
            </w:tr>
            <w:tr w:rsidR="00656829" w:rsidRPr="00656829" w14:paraId="0F3A51F9" w14:textId="77777777" w:rsidTr="00A82030">
              <w:tc>
                <w:tcPr>
                  <w:tcW w:w="5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E30F98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right"/>
                    <w:rPr>
                      <w:rFonts w:cs="Arial"/>
                      <w:szCs w:val="20"/>
                    </w:rPr>
                  </w:pPr>
                  <w:r w:rsidRPr="00A82030">
                    <w:rPr>
                      <w:rFonts w:cs="Arial"/>
                      <w:strike/>
                      <w:color w:val="FF0000"/>
                      <w:szCs w:val="20"/>
                    </w:rPr>
                    <w:t>18</w:t>
                  </w:r>
                </w:p>
              </w:tc>
              <w:tc>
                <w:tcPr>
                  <w:tcW w:w="13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DA1BDA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8A42A1">
                    <w:rPr>
                      <w:rFonts w:cs="Arial"/>
                      <w:strike/>
                      <w:color w:val="FF0000"/>
                      <w:szCs w:val="20"/>
                    </w:rPr>
                    <w:t>Голова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6B47AB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A96449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9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78ED0E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7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2B1632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8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FF230E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8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F08DFB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6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838B02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6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78BEBF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</w:tr>
            <w:tr w:rsidR="00656829" w:rsidRPr="00656829" w14:paraId="484472FE" w14:textId="77777777" w:rsidTr="00A82030">
              <w:tc>
                <w:tcPr>
                  <w:tcW w:w="5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6773DB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right"/>
                    <w:rPr>
                      <w:rFonts w:cs="Arial"/>
                      <w:szCs w:val="20"/>
                    </w:rPr>
                  </w:pPr>
                  <w:r w:rsidRPr="00A82030">
                    <w:rPr>
                      <w:rFonts w:cs="Arial"/>
                      <w:strike/>
                      <w:color w:val="FF0000"/>
                      <w:szCs w:val="20"/>
                    </w:rPr>
                    <w:t>19</w:t>
                  </w:r>
                </w:p>
              </w:tc>
              <w:tc>
                <w:tcPr>
                  <w:tcW w:w="13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D46D73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8A42A1">
                    <w:rPr>
                      <w:rFonts w:cs="Arial"/>
                      <w:strike/>
                      <w:color w:val="FF0000"/>
                      <w:szCs w:val="20"/>
                    </w:rPr>
                    <w:t>Середина торса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77CD44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0A602C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9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187A36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7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15379F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8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03859B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8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298A04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6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A074ED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6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B267CA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</w:tr>
            <w:tr w:rsidR="00656829" w:rsidRPr="00656829" w14:paraId="61F3EE85" w14:textId="77777777" w:rsidTr="00963114">
              <w:tc>
                <w:tcPr>
                  <w:tcW w:w="7433" w:type="dxa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FC6679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8A42A1">
                    <w:rPr>
                      <w:rFonts w:cs="Arial"/>
                      <w:i/>
                      <w:iCs/>
                      <w:strike/>
                      <w:color w:val="FF0000"/>
                      <w:szCs w:val="20"/>
                    </w:rPr>
                    <w:t>Рассчитанное значение</w:t>
                  </w:r>
                  <w:r w:rsidR="008A42A1" w:rsidRPr="008A42A1">
                    <w:rPr>
                      <w:rFonts w:cs="Arial"/>
                      <w:i/>
                      <w:iCs/>
                      <w:strike/>
                      <w:color w:val="FF0000"/>
                      <w:szCs w:val="20"/>
                    </w:rPr>
                    <w:t xml:space="preserve"> </w:t>
                  </w:r>
                  <w:r w:rsidR="009C2C77" w:rsidRPr="009C2C77">
                    <w:rPr>
                      <w:rFonts w:cs="Arial"/>
                      <w:noProof/>
                      <w:position w:val="-11"/>
                      <w:szCs w:val="20"/>
                      <w:lang w:eastAsia="ru-RU"/>
                    </w:rPr>
                    <w:drawing>
                      <wp:inline distT="0" distB="0" distL="0" distR="0" wp14:anchorId="26C3DE73" wp14:editId="4339A0DE">
                        <wp:extent cx="638175" cy="266700"/>
                        <wp:effectExtent l="0" t="0" r="0" b="0"/>
                        <wp:docPr id="129" name="Рисунок 24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4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38175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656829" w:rsidRPr="00656829" w14:paraId="68C149D8" w14:textId="77777777" w:rsidTr="00963114">
              <w:tc>
                <w:tcPr>
                  <w:tcW w:w="7433" w:type="dxa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1257DB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8A42A1">
                    <w:rPr>
                      <w:rFonts w:cs="Arial"/>
                      <w:strike/>
                      <w:color w:val="FF0000"/>
                      <w:szCs w:val="20"/>
                    </w:rPr>
                    <w:t>Процедурная</w:t>
                  </w:r>
                  <w:r w:rsidRPr="00656829">
                    <w:rPr>
                      <w:rFonts w:cs="Arial"/>
                      <w:szCs w:val="20"/>
                    </w:rPr>
                    <w:t xml:space="preserve"> рентгеновского кабинета</w:t>
                  </w:r>
                </w:p>
              </w:tc>
            </w:tr>
            <w:tr w:rsidR="00656829" w:rsidRPr="00656829" w14:paraId="1B4F27EF" w14:textId="77777777" w:rsidTr="00963114">
              <w:tc>
                <w:tcPr>
                  <w:tcW w:w="7433" w:type="dxa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3AC2C7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i/>
                      <w:iCs/>
                      <w:szCs w:val="20"/>
                    </w:rPr>
                    <w:t>Рабочее место врача-рентгенолога</w:t>
                  </w:r>
                </w:p>
              </w:tc>
            </w:tr>
            <w:tr w:rsidR="00656829" w:rsidRPr="00656829" w14:paraId="23C75BE2" w14:textId="77777777" w:rsidTr="00A82030">
              <w:tc>
                <w:tcPr>
                  <w:tcW w:w="5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BBB4EB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right"/>
                    <w:rPr>
                      <w:rFonts w:cs="Arial"/>
                      <w:szCs w:val="20"/>
                    </w:rPr>
                  </w:pPr>
                  <w:r w:rsidRPr="00A82030">
                    <w:rPr>
                      <w:rFonts w:cs="Arial"/>
                      <w:strike/>
                      <w:color w:val="FF0000"/>
                      <w:szCs w:val="20"/>
                    </w:rPr>
                    <w:lastRenderedPageBreak/>
                    <w:t>22</w:t>
                  </w:r>
                </w:p>
              </w:tc>
              <w:tc>
                <w:tcPr>
                  <w:tcW w:w="1330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A1884F2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Голова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B10F22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Вертик.</w:t>
                  </w:r>
                </w:p>
              </w:tc>
              <w:tc>
                <w:tcPr>
                  <w:tcW w:w="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9E4F4F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9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55803D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7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256547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8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AB025A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8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85FAF5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6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F94EB0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6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4C8CEE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</w:tr>
            <w:tr w:rsidR="00656829" w:rsidRPr="00656829" w14:paraId="7492D48E" w14:textId="77777777" w:rsidTr="00A82030">
              <w:tc>
                <w:tcPr>
                  <w:tcW w:w="5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1CA347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right"/>
                    <w:rPr>
                      <w:rFonts w:cs="Arial"/>
                      <w:szCs w:val="20"/>
                    </w:rPr>
                  </w:pPr>
                  <w:r w:rsidRPr="00A82030">
                    <w:rPr>
                      <w:rFonts w:cs="Arial"/>
                      <w:strike/>
                      <w:color w:val="FF0000"/>
                      <w:szCs w:val="20"/>
                    </w:rPr>
                    <w:t>23</w:t>
                  </w:r>
                </w:p>
              </w:tc>
              <w:tc>
                <w:tcPr>
                  <w:tcW w:w="1330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B09AC9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righ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2EC925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Гориз.</w:t>
                  </w:r>
                </w:p>
              </w:tc>
              <w:tc>
                <w:tcPr>
                  <w:tcW w:w="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E745CA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9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6D3CCF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7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C2B6BA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8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E8DC20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8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51C0AB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6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594280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6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59154D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</w:tr>
            <w:tr w:rsidR="00656829" w:rsidRPr="00656829" w14:paraId="10F3B014" w14:textId="77777777" w:rsidTr="00A82030">
              <w:tc>
                <w:tcPr>
                  <w:tcW w:w="5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F14486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right"/>
                    <w:rPr>
                      <w:rFonts w:cs="Arial"/>
                      <w:szCs w:val="20"/>
                    </w:rPr>
                  </w:pPr>
                  <w:r w:rsidRPr="00A82030">
                    <w:rPr>
                      <w:rFonts w:cs="Arial"/>
                      <w:strike/>
                      <w:color w:val="FF0000"/>
                      <w:szCs w:val="20"/>
                    </w:rPr>
                    <w:t>24</w:t>
                  </w:r>
                </w:p>
              </w:tc>
              <w:tc>
                <w:tcPr>
                  <w:tcW w:w="1330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5DE90FD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8A42A1">
                    <w:rPr>
                      <w:rFonts w:cs="Arial"/>
                      <w:strike/>
                      <w:color w:val="FF0000"/>
                      <w:szCs w:val="20"/>
                    </w:rPr>
                    <w:t>Середина торса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6CF840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8A42A1">
                    <w:rPr>
                      <w:rFonts w:cs="Arial"/>
                      <w:strike/>
                      <w:color w:val="FF0000"/>
                      <w:szCs w:val="20"/>
                    </w:rPr>
                    <w:t>Вертик.</w:t>
                  </w:r>
                </w:p>
              </w:tc>
              <w:tc>
                <w:tcPr>
                  <w:tcW w:w="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7C8DE2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9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5C00C0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7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95A416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8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C4ADC4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8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4B26E0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6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1F1DCB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6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C6B3FB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</w:tr>
            <w:tr w:rsidR="00656829" w:rsidRPr="00656829" w14:paraId="21BC52FF" w14:textId="77777777" w:rsidTr="00A82030">
              <w:tc>
                <w:tcPr>
                  <w:tcW w:w="5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B6A789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right"/>
                    <w:rPr>
                      <w:rFonts w:cs="Arial"/>
                      <w:szCs w:val="20"/>
                    </w:rPr>
                  </w:pPr>
                  <w:r w:rsidRPr="00A82030">
                    <w:rPr>
                      <w:rFonts w:cs="Arial"/>
                      <w:strike/>
                      <w:color w:val="FF0000"/>
                      <w:szCs w:val="20"/>
                    </w:rPr>
                    <w:t>25</w:t>
                  </w:r>
                </w:p>
              </w:tc>
              <w:tc>
                <w:tcPr>
                  <w:tcW w:w="1330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461C6B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righ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BD1335" w14:textId="77777777" w:rsidR="00656829" w:rsidRPr="008A42A1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8A42A1">
                    <w:rPr>
                      <w:rFonts w:cs="Arial"/>
                      <w:strike/>
                      <w:color w:val="FF0000"/>
                      <w:szCs w:val="20"/>
                    </w:rPr>
                    <w:t>Гориз.</w:t>
                  </w:r>
                </w:p>
                <w:p w14:paraId="1196A608" w14:textId="77777777" w:rsidR="008A42A1" w:rsidRDefault="008A42A1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  <w:p w14:paraId="5B6C4936" w14:textId="77777777" w:rsidR="008A42A1" w:rsidRDefault="008A42A1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  <w:p w14:paraId="64418152" w14:textId="77777777" w:rsidR="008A42A1" w:rsidRDefault="008A42A1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  <w:p w14:paraId="400B056C" w14:textId="77777777" w:rsidR="008A42A1" w:rsidRDefault="008A42A1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  <w:p w14:paraId="01DBE9E3" w14:textId="77777777" w:rsidR="008A42A1" w:rsidRDefault="008A42A1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  <w:p w14:paraId="6CA86149" w14:textId="77777777" w:rsidR="008A42A1" w:rsidRDefault="008A42A1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  <w:p w14:paraId="12A913BA" w14:textId="77777777" w:rsidR="008A42A1" w:rsidRDefault="008A42A1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  <w:p w14:paraId="7B6687D4" w14:textId="77777777" w:rsidR="008A42A1" w:rsidRDefault="008A42A1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  <w:p w14:paraId="2775D83D" w14:textId="77777777" w:rsidR="008A42A1" w:rsidRDefault="008A42A1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  <w:p w14:paraId="6EF55853" w14:textId="77777777" w:rsidR="008A42A1" w:rsidRPr="00656829" w:rsidRDefault="008A42A1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4A62E2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9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C06653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7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22390B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8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F3525B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8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AB548A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6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D6DFB0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6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504D90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</w:tr>
            <w:tr w:rsidR="00656829" w:rsidRPr="00656829" w14:paraId="3540F84B" w14:textId="77777777" w:rsidTr="00A82030">
              <w:tc>
                <w:tcPr>
                  <w:tcW w:w="1838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C8D7A1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ind w:left="284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Всего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0510E8" w14:textId="77777777" w:rsidR="00656829" w:rsidRPr="008A42A1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8A42A1">
                    <w:rPr>
                      <w:rFonts w:cs="Arial"/>
                      <w:szCs w:val="20"/>
                    </w:rPr>
                    <w:t>Вертик.</w:t>
                  </w:r>
                </w:p>
              </w:tc>
              <w:tc>
                <w:tcPr>
                  <w:tcW w:w="2972" w:type="dxa"/>
                  <w:gridSpan w:val="4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16670D2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Рассчитанное значение</w:t>
                  </w:r>
                  <w:r w:rsidR="00A82030">
                    <w:rPr>
                      <w:rFonts w:cs="Arial"/>
                      <w:szCs w:val="20"/>
                    </w:rPr>
                    <w:t xml:space="preserve"> </w:t>
                  </w:r>
                  <w:r w:rsidR="009C2C77" w:rsidRPr="009C2C77">
                    <w:rPr>
                      <w:rFonts w:cs="Arial"/>
                      <w:noProof/>
                      <w:position w:val="-11"/>
                      <w:szCs w:val="20"/>
                      <w:lang w:eastAsia="ru-RU"/>
                    </w:rPr>
                    <w:drawing>
                      <wp:inline distT="0" distB="0" distL="0" distR="0" wp14:anchorId="14DD3C3E" wp14:editId="065CD6F7">
                        <wp:extent cx="609600" cy="266700"/>
                        <wp:effectExtent l="0" t="0" r="0" b="0"/>
                        <wp:docPr id="130" name="Рисунок 24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4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9600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02E848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6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95CA47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6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7DE181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</w:tr>
            <w:tr w:rsidR="00656829" w:rsidRPr="00656829" w14:paraId="1F8FF425" w14:textId="77777777" w:rsidTr="00A82030">
              <w:tc>
                <w:tcPr>
                  <w:tcW w:w="1838" w:type="dxa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821457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52FED5" w14:textId="77777777" w:rsidR="00656829" w:rsidRPr="008A42A1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8A42A1">
                    <w:rPr>
                      <w:rFonts w:cs="Arial"/>
                      <w:szCs w:val="20"/>
                    </w:rPr>
                    <w:t>Гориз.</w:t>
                  </w:r>
                </w:p>
              </w:tc>
              <w:tc>
                <w:tcPr>
                  <w:tcW w:w="2972" w:type="dxa"/>
                  <w:gridSpan w:val="4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07182D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8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377EA4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6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024301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6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D146A5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</w:tr>
          </w:tbl>
          <w:p w14:paraId="7095FEDD" w14:textId="77777777" w:rsidR="00656829" w:rsidRPr="00656829" w:rsidRDefault="00656829" w:rsidP="00A82030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tbl>
            <w:tblPr>
              <w:tblW w:w="7440" w:type="dxa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7440"/>
            </w:tblGrid>
            <w:tr w:rsidR="00656829" w:rsidRPr="00656829" w14:paraId="11CF28B0" w14:textId="77777777" w:rsidTr="008A42A1">
              <w:tc>
                <w:tcPr>
                  <w:tcW w:w="74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5F52CE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Измерения проводили: _____________________________________________</w:t>
                  </w:r>
                </w:p>
                <w:p w14:paraId="74F87FAD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ind w:left="3384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(должность, фамилия, инициалы, подпись)</w:t>
                  </w:r>
                </w:p>
                <w:p w14:paraId="7C46FDB0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При измерениях присутствовали: _____________________________________</w:t>
                  </w:r>
                </w:p>
                <w:p w14:paraId="4A7F543B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ind w:left="3384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(должность, фамилия, инициалы, подпись)</w:t>
                  </w:r>
                </w:p>
              </w:tc>
            </w:tr>
          </w:tbl>
          <w:p w14:paraId="5358A5D4" w14:textId="77777777" w:rsidR="00656829" w:rsidRPr="00F673B8" w:rsidRDefault="00656829" w:rsidP="008A42A1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ADE9135" w14:textId="77777777" w:rsidR="00656829" w:rsidRPr="00656829" w:rsidRDefault="00656829" w:rsidP="00A82030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177553E8" w14:textId="77777777" w:rsidR="00656829" w:rsidRPr="00656829" w:rsidRDefault="00656829" w:rsidP="00A82030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  <w:r w:rsidRPr="00A82030">
              <w:rPr>
                <w:rFonts w:cs="Arial"/>
                <w:szCs w:val="20"/>
                <w:shd w:val="clear" w:color="auto" w:fill="C0C0C0"/>
              </w:rPr>
              <w:t>Результаты</w:t>
            </w:r>
            <w:r w:rsidRPr="00656829">
              <w:rPr>
                <w:rFonts w:cs="Arial"/>
                <w:szCs w:val="20"/>
              </w:rPr>
              <w:t xml:space="preserve"> (при рабочей нагрузке </w:t>
            </w:r>
            <w:r w:rsidRPr="00656829">
              <w:rPr>
                <w:rFonts w:cs="Arial"/>
                <w:i/>
                <w:iCs/>
                <w:szCs w:val="20"/>
              </w:rPr>
              <w:t>W</w:t>
            </w:r>
            <w:r w:rsidRPr="00656829">
              <w:rPr>
                <w:rFonts w:cs="Arial"/>
                <w:szCs w:val="20"/>
              </w:rPr>
              <w:t xml:space="preserve"> = __ мА·мин/нед.)</w:t>
            </w:r>
          </w:p>
          <w:p w14:paraId="0B20A0DC" w14:textId="77777777" w:rsidR="00656829" w:rsidRPr="00656829" w:rsidRDefault="00656829" w:rsidP="00A82030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tbl>
            <w:tblPr>
              <w:tblW w:w="7454" w:type="dxa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465"/>
              <w:gridCol w:w="588"/>
              <w:gridCol w:w="851"/>
              <w:gridCol w:w="567"/>
              <w:gridCol w:w="567"/>
              <w:gridCol w:w="1106"/>
              <w:gridCol w:w="792"/>
              <w:gridCol w:w="560"/>
              <w:gridCol w:w="652"/>
              <w:gridCol w:w="575"/>
              <w:gridCol w:w="731"/>
            </w:tblGrid>
            <w:tr w:rsidR="00656829" w:rsidRPr="00656829" w14:paraId="1C24890D" w14:textId="77777777" w:rsidTr="00A82030">
              <w:tc>
                <w:tcPr>
                  <w:tcW w:w="46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C7C686" w14:textId="77777777" w:rsidR="00656829" w:rsidRPr="00A82030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 w:val="16"/>
                      <w:szCs w:val="16"/>
                    </w:rPr>
                  </w:pPr>
                  <w:r w:rsidRPr="00A82030">
                    <w:rPr>
                      <w:rFonts w:cs="Arial"/>
                      <w:sz w:val="16"/>
                      <w:szCs w:val="16"/>
                    </w:rPr>
                    <w:t>N точки изм.</w:t>
                  </w:r>
                </w:p>
              </w:tc>
              <w:tc>
                <w:tcPr>
                  <w:tcW w:w="1439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180221" w14:textId="77777777" w:rsidR="00656829" w:rsidRPr="00A82030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 w:val="16"/>
                      <w:szCs w:val="16"/>
                    </w:rPr>
                  </w:pPr>
                  <w:r w:rsidRPr="00A82030">
                    <w:rPr>
                      <w:rFonts w:cs="Arial"/>
                      <w:sz w:val="16"/>
                      <w:szCs w:val="16"/>
                    </w:rPr>
                    <w:t>Наименование места измерения</w:t>
                  </w:r>
                </w:p>
              </w:tc>
              <w:tc>
                <w:tcPr>
                  <w:tcW w:w="56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16AB24" w14:textId="77777777" w:rsidR="00656829" w:rsidRPr="00A82030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 w:val="16"/>
                      <w:szCs w:val="16"/>
                    </w:rPr>
                  </w:pPr>
                  <w:r w:rsidRPr="00A82030">
                    <w:rPr>
                      <w:rFonts w:cs="Arial"/>
                      <w:sz w:val="16"/>
                      <w:szCs w:val="16"/>
                    </w:rPr>
                    <w:t>Направление излучения</w:t>
                  </w:r>
                </w:p>
              </w:tc>
              <w:tc>
                <w:tcPr>
                  <w:tcW w:w="56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8B0675B" w14:textId="77777777" w:rsidR="00656829" w:rsidRPr="00A82030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 w:val="16"/>
                      <w:szCs w:val="16"/>
                    </w:rPr>
                  </w:pPr>
                  <w:r w:rsidRPr="00A82030">
                    <w:rPr>
                      <w:rFonts w:cs="Arial"/>
                      <w:i/>
                      <w:iCs/>
                      <w:sz w:val="16"/>
                      <w:szCs w:val="16"/>
                    </w:rPr>
                    <w:t>I</w:t>
                  </w:r>
                  <w:r w:rsidRPr="00A82030">
                    <w:rPr>
                      <w:rFonts w:cs="Arial"/>
                      <w:i/>
                      <w:iCs/>
                      <w:sz w:val="16"/>
                      <w:szCs w:val="16"/>
                      <w:vertAlign w:val="subscript"/>
                    </w:rPr>
                    <w:t>изм</w:t>
                  </w:r>
                  <w:r w:rsidRPr="00A82030">
                    <w:rPr>
                      <w:rFonts w:cs="Arial"/>
                      <w:sz w:val="16"/>
                      <w:szCs w:val="16"/>
                    </w:rPr>
                    <w:t>, мА</w:t>
                  </w:r>
                </w:p>
              </w:tc>
              <w:tc>
                <w:tcPr>
                  <w:tcW w:w="3110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27A01C0" w14:textId="77777777" w:rsidR="00656829" w:rsidRPr="00A82030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 w:val="16"/>
                      <w:szCs w:val="16"/>
                    </w:rPr>
                  </w:pPr>
                  <w:r w:rsidRPr="00A82030">
                    <w:rPr>
                      <w:rFonts w:cs="Arial"/>
                      <w:sz w:val="16"/>
                      <w:szCs w:val="16"/>
                    </w:rPr>
                    <w:t>Мощность дозы</w:t>
                  </w:r>
                </w:p>
              </w:tc>
              <w:tc>
                <w:tcPr>
                  <w:tcW w:w="57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DA1E79C" w14:textId="77777777" w:rsidR="00656829" w:rsidRPr="00A82030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 w:val="16"/>
                      <w:szCs w:val="16"/>
                    </w:rPr>
                  </w:pPr>
                  <w:r w:rsidRPr="00A82030">
                    <w:rPr>
                      <w:rFonts w:cs="Arial"/>
                      <w:sz w:val="16"/>
                      <w:szCs w:val="16"/>
                      <w:shd w:val="clear" w:color="auto" w:fill="C0C0C0"/>
                    </w:rPr>
                    <w:t>ДМД</w:t>
                  </w:r>
                  <w:r w:rsidRPr="00A82030">
                    <w:rPr>
                      <w:rFonts w:cs="Arial"/>
                      <w:sz w:val="16"/>
                      <w:szCs w:val="16"/>
                    </w:rPr>
                    <w:t xml:space="preserve">, </w:t>
                  </w:r>
                  <w:r w:rsidRPr="00A82030">
                    <w:rPr>
                      <w:rFonts w:cs="Arial"/>
                      <w:sz w:val="16"/>
                      <w:szCs w:val="16"/>
                      <w:shd w:val="clear" w:color="auto" w:fill="C0C0C0"/>
                    </w:rPr>
                    <w:t>мкГр</w:t>
                  </w:r>
                  <w:r w:rsidRPr="00A82030">
                    <w:rPr>
                      <w:rFonts w:cs="Arial"/>
                      <w:sz w:val="16"/>
                      <w:szCs w:val="16"/>
                    </w:rPr>
                    <w:t>/ч</w:t>
                  </w:r>
                </w:p>
              </w:tc>
              <w:tc>
                <w:tcPr>
                  <w:tcW w:w="73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73F22BE" w14:textId="77777777" w:rsidR="00656829" w:rsidRPr="00A82030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 w:val="16"/>
                      <w:szCs w:val="16"/>
                    </w:rPr>
                  </w:pPr>
                  <w:r w:rsidRPr="00A82030">
                    <w:rPr>
                      <w:rFonts w:cs="Arial"/>
                      <w:sz w:val="16"/>
                      <w:szCs w:val="16"/>
                    </w:rPr>
                    <w:t>Примечание</w:t>
                  </w:r>
                </w:p>
              </w:tc>
            </w:tr>
            <w:tr w:rsidR="00656829" w:rsidRPr="00656829" w14:paraId="4E6221B1" w14:textId="77777777" w:rsidTr="00A82030">
              <w:tc>
                <w:tcPr>
                  <w:tcW w:w="46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AA69C6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1439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A8B7A8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9A82FF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A037BE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11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6875C53" w14:textId="77777777" w:rsidR="00656829" w:rsidRPr="00A82030" w:rsidRDefault="009C2C77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 w:val="16"/>
                      <w:szCs w:val="16"/>
                    </w:rPr>
                  </w:pPr>
                  <w:r w:rsidRPr="009C2C77">
                    <w:rPr>
                      <w:rFonts w:cs="Arial"/>
                      <w:noProof/>
                      <w:position w:val="-8"/>
                      <w:sz w:val="16"/>
                      <w:szCs w:val="16"/>
                      <w:lang w:eastAsia="ru-RU"/>
                    </w:rPr>
                    <w:drawing>
                      <wp:inline distT="0" distB="0" distL="0" distR="0" wp14:anchorId="32AF7D4D" wp14:editId="1166B5F6">
                        <wp:extent cx="228600" cy="238125"/>
                        <wp:effectExtent l="0" t="0" r="0" b="0"/>
                        <wp:docPr id="131" name="Рисунок 2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5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656829" w:rsidRPr="00A82030">
                    <w:rPr>
                      <w:rFonts w:cs="Arial"/>
                      <w:sz w:val="16"/>
                      <w:szCs w:val="16"/>
                    </w:rPr>
                    <w:t>, мкГр</w:t>
                  </w:r>
                </w:p>
                <w:p w14:paraId="51EDAFFF" w14:textId="77777777" w:rsidR="00656829" w:rsidRPr="00A82030" w:rsidRDefault="009C2C77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 w:val="16"/>
                      <w:szCs w:val="16"/>
                    </w:rPr>
                  </w:pPr>
                  <w:r w:rsidRPr="009C2C77">
                    <w:rPr>
                      <w:rFonts w:cs="Arial"/>
                      <w:noProof/>
                      <w:position w:val="-8"/>
                      <w:sz w:val="16"/>
                      <w:szCs w:val="16"/>
                      <w:lang w:eastAsia="ru-RU"/>
                    </w:rPr>
                    <w:drawing>
                      <wp:inline distT="0" distB="0" distL="0" distR="0" wp14:anchorId="2C5F60AE" wp14:editId="620CC388">
                        <wp:extent cx="495300" cy="238125"/>
                        <wp:effectExtent l="0" t="0" r="0" b="0"/>
                        <wp:docPr id="132" name="Рисунок 2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5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656829" w:rsidRPr="00A82030">
                    <w:rPr>
                      <w:rFonts w:cs="Arial"/>
                      <w:sz w:val="16"/>
                      <w:szCs w:val="16"/>
                    </w:rPr>
                    <w:t>, мкЗв</w:t>
                  </w:r>
                </w:p>
              </w:tc>
              <w:tc>
                <w:tcPr>
                  <w:tcW w:w="7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685AD4B" w14:textId="77777777" w:rsidR="00656829" w:rsidRPr="00A82030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 w:val="16"/>
                      <w:szCs w:val="16"/>
                    </w:rPr>
                  </w:pPr>
                  <w:r w:rsidRPr="00A82030">
                    <w:rPr>
                      <w:rFonts w:cs="Arial"/>
                      <w:i/>
                      <w:iCs/>
                      <w:sz w:val="16"/>
                      <w:szCs w:val="16"/>
                      <w:shd w:val="clear" w:color="auto" w:fill="C0C0C0"/>
                    </w:rPr>
                    <w:t>U</w:t>
                  </w:r>
                  <w:r w:rsidRPr="00A82030">
                    <w:rPr>
                      <w:rFonts w:cs="Arial"/>
                      <w:sz w:val="16"/>
                      <w:szCs w:val="16"/>
                    </w:rPr>
                    <w:t>(0,95)</w:t>
                  </w:r>
                  <w:r w:rsidRPr="00A82030">
                    <w:rPr>
                      <w:rFonts w:cs="Arial"/>
                      <w:sz w:val="16"/>
                      <w:szCs w:val="16"/>
                      <w:shd w:val="clear" w:color="auto" w:fill="C0C0C0"/>
                    </w:rPr>
                    <w:t>,</w:t>
                  </w:r>
                  <w:r w:rsidRPr="00A82030">
                    <w:rPr>
                      <w:rFonts w:cs="Arial"/>
                      <w:sz w:val="16"/>
                      <w:szCs w:val="16"/>
                    </w:rPr>
                    <w:t xml:space="preserve"> мкГр/ч, мкЗв/ч</w:t>
                  </w: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55E00C" w14:textId="77777777" w:rsidR="00656829" w:rsidRPr="00A82030" w:rsidRDefault="009C2C77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 w:val="16"/>
                      <w:szCs w:val="16"/>
                    </w:rPr>
                  </w:pPr>
                  <w:r w:rsidRPr="009C2C77">
                    <w:rPr>
                      <w:rFonts w:cs="Arial"/>
                      <w:noProof/>
                      <w:position w:val="-10"/>
                      <w:sz w:val="16"/>
                      <w:szCs w:val="16"/>
                      <w:lang w:eastAsia="ru-RU"/>
                    </w:rPr>
                    <w:drawing>
                      <wp:inline distT="0" distB="0" distL="0" distR="0" wp14:anchorId="1EB62DD2" wp14:editId="4E089CF7">
                        <wp:extent cx="257175" cy="257175"/>
                        <wp:effectExtent l="0" t="0" r="0" b="0"/>
                        <wp:docPr id="133" name="Рисунок 25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5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" cy="2571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656829" w:rsidRPr="00A82030">
                    <w:rPr>
                      <w:rFonts w:cs="Arial"/>
                      <w:sz w:val="16"/>
                      <w:szCs w:val="16"/>
                    </w:rPr>
                    <w:t>, мкГр/ч</w:t>
                  </w:r>
                </w:p>
              </w:tc>
              <w:tc>
                <w:tcPr>
                  <w:tcW w:w="6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6812958" w14:textId="77777777" w:rsidR="00656829" w:rsidRPr="00A82030" w:rsidRDefault="009C2C77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 w:val="16"/>
                      <w:szCs w:val="16"/>
                    </w:rPr>
                  </w:pPr>
                  <w:r w:rsidRPr="009C2C77">
                    <w:rPr>
                      <w:rFonts w:cs="Arial"/>
                      <w:noProof/>
                      <w:position w:val="-10"/>
                      <w:sz w:val="16"/>
                      <w:szCs w:val="16"/>
                      <w:lang w:eastAsia="ru-RU"/>
                    </w:rPr>
                    <w:drawing>
                      <wp:inline distT="0" distB="0" distL="0" distR="0" wp14:anchorId="3B7A9B1A" wp14:editId="699D1972">
                        <wp:extent cx="238125" cy="257175"/>
                        <wp:effectExtent l="0" t="0" r="0" b="0"/>
                        <wp:docPr id="134" name="Рисунок 25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5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" cy="2571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656829" w:rsidRPr="00A82030">
                    <w:rPr>
                      <w:rFonts w:cs="Arial"/>
                      <w:sz w:val="16"/>
                      <w:szCs w:val="16"/>
                    </w:rPr>
                    <w:t xml:space="preserve">, </w:t>
                  </w:r>
                  <w:r w:rsidR="00656829" w:rsidRPr="00A82030">
                    <w:rPr>
                      <w:rFonts w:cs="Arial"/>
                      <w:sz w:val="16"/>
                      <w:szCs w:val="16"/>
                      <w:shd w:val="clear" w:color="auto" w:fill="C0C0C0"/>
                    </w:rPr>
                    <w:t>Зв</w:t>
                  </w:r>
                  <w:r w:rsidR="00656829" w:rsidRPr="00A82030">
                    <w:rPr>
                      <w:rFonts w:cs="Arial"/>
                      <w:sz w:val="16"/>
                      <w:szCs w:val="16"/>
                    </w:rPr>
                    <w:t>/ч</w:t>
                  </w:r>
                </w:p>
              </w:tc>
              <w:tc>
                <w:tcPr>
                  <w:tcW w:w="57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1BC78C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73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C310A3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</w:p>
              </w:tc>
            </w:tr>
            <w:tr w:rsidR="00656829" w:rsidRPr="00656829" w14:paraId="722A4A55" w14:textId="77777777" w:rsidTr="00A82030">
              <w:tc>
                <w:tcPr>
                  <w:tcW w:w="4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5B37365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i/>
                      <w:iCs/>
                      <w:szCs w:val="20"/>
                    </w:rPr>
                    <w:t>1</w:t>
                  </w:r>
                </w:p>
              </w:tc>
              <w:tc>
                <w:tcPr>
                  <w:tcW w:w="143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5EB956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i/>
                      <w:iCs/>
                      <w:szCs w:val="20"/>
                    </w:rPr>
                    <w:t>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CF91BAA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i/>
                      <w:iCs/>
                      <w:szCs w:val="20"/>
                    </w:rPr>
                    <w:t>3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A739AC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i/>
                      <w:iCs/>
                      <w:szCs w:val="20"/>
                    </w:rPr>
                    <w:t>4</w:t>
                  </w:r>
                </w:p>
              </w:tc>
              <w:tc>
                <w:tcPr>
                  <w:tcW w:w="11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95C717F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i/>
                      <w:iCs/>
                      <w:szCs w:val="20"/>
                    </w:rPr>
                    <w:t>5</w:t>
                  </w:r>
                </w:p>
              </w:tc>
              <w:tc>
                <w:tcPr>
                  <w:tcW w:w="7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A7AF246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i/>
                      <w:iCs/>
                      <w:szCs w:val="20"/>
                    </w:rPr>
                    <w:t>6</w:t>
                  </w: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9AD38CD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i/>
                      <w:iCs/>
                      <w:szCs w:val="20"/>
                    </w:rPr>
                    <w:t>7</w:t>
                  </w:r>
                </w:p>
              </w:tc>
              <w:tc>
                <w:tcPr>
                  <w:tcW w:w="6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568F45A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i/>
                      <w:iCs/>
                      <w:szCs w:val="20"/>
                    </w:rPr>
                    <w:t>8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72FF68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i/>
                      <w:iCs/>
                      <w:szCs w:val="20"/>
                    </w:rPr>
                    <w:t>9</w:t>
                  </w:r>
                </w:p>
              </w:tc>
              <w:tc>
                <w:tcPr>
                  <w:tcW w:w="7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4BD0309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i/>
                      <w:iCs/>
                      <w:szCs w:val="20"/>
                    </w:rPr>
                    <w:t>10</w:t>
                  </w:r>
                </w:p>
              </w:tc>
            </w:tr>
            <w:tr w:rsidR="00656829" w:rsidRPr="00656829" w14:paraId="09E25EA1" w14:textId="77777777" w:rsidTr="00656829">
              <w:tc>
                <w:tcPr>
                  <w:tcW w:w="7454" w:type="dxa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728574" w14:textId="77777777" w:rsid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 xml:space="preserve">Помещения, смежные с </w:t>
                  </w:r>
                  <w:r w:rsidRPr="00A82030">
                    <w:rPr>
                      <w:rFonts w:cs="Arial"/>
                      <w:szCs w:val="20"/>
                      <w:shd w:val="clear" w:color="auto" w:fill="C0C0C0"/>
                    </w:rPr>
                    <w:t>помещением</w:t>
                  </w:r>
                  <w:r w:rsidRPr="00656829">
                    <w:rPr>
                      <w:rFonts w:cs="Arial"/>
                      <w:szCs w:val="20"/>
                    </w:rPr>
                    <w:t xml:space="preserve"> рентгеновского кабинета </w:t>
                  </w:r>
                  <w:r w:rsidRPr="00A82030">
                    <w:rPr>
                      <w:rFonts w:cs="Arial"/>
                      <w:szCs w:val="20"/>
                      <w:shd w:val="clear" w:color="auto" w:fill="C0C0C0"/>
                    </w:rPr>
                    <w:t>с расположенным в нем рентгеновским аппаратом</w:t>
                  </w:r>
                </w:p>
                <w:p w14:paraId="5376A69B" w14:textId="77777777" w:rsidR="00A82030" w:rsidRPr="00656829" w:rsidRDefault="00A82030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</w:p>
              </w:tc>
            </w:tr>
            <w:tr w:rsidR="00656829" w:rsidRPr="00656829" w14:paraId="78A276FD" w14:textId="77777777" w:rsidTr="00A82030">
              <w:tc>
                <w:tcPr>
                  <w:tcW w:w="4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55038E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1</w:t>
                  </w:r>
                </w:p>
              </w:tc>
              <w:tc>
                <w:tcPr>
                  <w:tcW w:w="143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7639D9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Над кабинетом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961CCF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DC2F73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11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155187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7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E58089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80CF1A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95EF49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09B15D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7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E62190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</w:tr>
            <w:tr w:rsidR="00656829" w:rsidRPr="00656829" w14:paraId="3213751E" w14:textId="77777777" w:rsidTr="00A82030">
              <w:tc>
                <w:tcPr>
                  <w:tcW w:w="4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BBB469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2</w:t>
                  </w:r>
                </w:p>
              </w:tc>
              <w:tc>
                <w:tcPr>
                  <w:tcW w:w="143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04D438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Под кабинетом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4E4B66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AF66D7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11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091754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7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D0C776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80BA76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7DE402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A101D5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7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D031CE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</w:tr>
            <w:tr w:rsidR="00656829" w:rsidRPr="00656829" w14:paraId="3FCB8824" w14:textId="77777777" w:rsidTr="00A82030">
              <w:tc>
                <w:tcPr>
                  <w:tcW w:w="4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80CC1A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3</w:t>
                  </w:r>
                </w:p>
              </w:tc>
              <w:tc>
                <w:tcPr>
                  <w:tcW w:w="58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22D0DE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За стеной А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B3C32C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Стена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531F76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EADFB7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11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9544E6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7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810817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2040B6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5F3E3E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E385E0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7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93A270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</w:tr>
            <w:tr w:rsidR="00656829" w:rsidRPr="00656829" w14:paraId="3C907277" w14:textId="77777777" w:rsidTr="00A82030">
              <w:tc>
                <w:tcPr>
                  <w:tcW w:w="4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32A4AA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4</w:t>
                  </w:r>
                </w:p>
              </w:tc>
              <w:tc>
                <w:tcPr>
                  <w:tcW w:w="58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E41AEB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E9B1AB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Окно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51B02F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E0C45B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11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D9A342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7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5910C4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E4F75C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F25B30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A12750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7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6E1109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</w:tr>
            <w:tr w:rsidR="00656829" w:rsidRPr="00656829" w14:paraId="2C1A8347" w14:textId="77777777" w:rsidTr="00A82030">
              <w:tc>
                <w:tcPr>
                  <w:tcW w:w="4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0B7D6E" w14:textId="77777777" w:rsid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5</w:t>
                  </w:r>
                </w:p>
                <w:p w14:paraId="0C84242A" w14:textId="22C5BDB5" w:rsidR="00EB1082" w:rsidRPr="00656829" w:rsidRDefault="00EB1082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58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6C0612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31BDD2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Дверь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4C26F6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7F8702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11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6B10D2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7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7131DD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92C293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3F72B2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1FE2B7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7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496E55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</w:tr>
            <w:tr w:rsidR="00656829" w:rsidRPr="00656829" w14:paraId="0D1B0EEB" w14:textId="77777777" w:rsidTr="00A82030">
              <w:tc>
                <w:tcPr>
                  <w:tcW w:w="4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2B10D0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lastRenderedPageBreak/>
                    <w:t>6</w:t>
                  </w:r>
                </w:p>
              </w:tc>
              <w:tc>
                <w:tcPr>
                  <w:tcW w:w="58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30C31E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За стеной Б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BA41A5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Стена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75386C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026D36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11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2492A0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7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19CE13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03B9D2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FC7E22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7FDE2E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7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7B5FE7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</w:tr>
            <w:tr w:rsidR="00656829" w:rsidRPr="00656829" w14:paraId="360D509B" w14:textId="77777777" w:rsidTr="00A82030">
              <w:tc>
                <w:tcPr>
                  <w:tcW w:w="4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17F35C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7</w:t>
                  </w:r>
                </w:p>
              </w:tc>
              <w:tc>
                <w:tcPr>
                  <w:tcW w:w="58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DFEDC8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B1F7EE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Окно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816358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CCE071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11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CB0EBE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7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0151A3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A5A00D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F9D149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DED110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7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0709BB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</w:tr>
            <w:tr w:rsidR="00656829" w:rsidRPr="00656829" w14:paraId="6C0F5AFB" w14:textId="77777777" w:rsidTr="00A82030">
              <w:tc>
                <w:tcPr>
                  <w:tcW w:w="4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EE945F" w14:textId="2ED7B30A" w:rsidR="00AA4920" w:rsidRPr="00656829" w:rsidRDefault="00656829" w:rsidP="00EB1082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8</w:t>
                  </w:r>
                  <w:bookmarkStart w:id="26" w:name="_GoBack"/>
                  <w:bookmarkEnd w:id="26"/>
                </w:p>
              </w:tc>
              <w:tc>
                <w:tcPr>
                  <w:tcW w:w="58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BEEA16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272536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Дверь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CB4C94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4599F0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11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2F73A9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7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7514AD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A71B79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D5B6B6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CF6871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7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E68880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</w:tr>
            <w:tr w:rsidR="00656829" w:rsidRPr="00656829" w14:paraId="2106AB6A" w14:textId="77777777" w:rsidTr="00A82030">
              <w:tc>
                <w:tcPr>
                  <w:tcW w:w="4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225023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9</w:t>
                  </w:r>
                </w:p>
              </w:tc>
              <w:tc>
                <w:tcPr>
                  <w:tcW w:w="58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69196B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За стеной В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00FB63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Стена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B8AC73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BCAD6B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11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55B32A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7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C75588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29253E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865F0A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F8E038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7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BE9929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</w:tr>
            <w:tr w:rsidR="00656829" w:rsidRPr="00656829" w14:paraId="46D46E3B" w14:textId="77777777" w:rsidTr="00A82030">
              <w:tc>
                <w:tcPr>
                  <w:tcW w:w="4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EABC2E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10</w:t>
                  </w:r>
                </w:p>
              </w:tc>
              <w:tc>
                <w:tcPr>
                  <w:tcW w:w="58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41ECCE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26683D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Окно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79B7FC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9437DB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11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2FA953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7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7F83AF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EBA2B2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CD6381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6F015D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7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941AC9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</w:tr>
            <w:tr w:rsidR="00656829" w:rsidRPr="00656829" w14:paraId="58861825" w14:textId="77777777" w:rsidTr="00A82030">
              <w:tc>
                <w:tcPr>
                  <w:tcW w:w="4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95A5C6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11</w:t>
                  </w:r>
                </w:p>
              </w:tc>
              <w:tc>
                <w:tcPr>
                  <w:tcW w:w="58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057CB1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8D4B06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Дверь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83EBE9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FE3578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11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55FEC2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7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1B1ADE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E26794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AC63B1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796FB8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7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BFA768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</w:tr>
            <w:tr w:rsidR="00656829" w:rsidRPr="00656829" w14:paraId="28CC14CF" w14:textId="77777777" w:rsidTr="00A82030">
              <w:tc>
                <w:tcPr>
                  <w:tcW w:w="4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593BB4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12</w:t>
                  </w:r>
                </w:p>
              </w:tc>
              <w:tc>
                <w:tcPr>
                  <w:tcW w:w="58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543053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За стеной Г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CEA204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Стена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2A4055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F2BE4A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11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7B0CAC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7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A222FD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250B2B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2A407E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F913BD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7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771E24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</w:tr>
            <w:tr w:rsidR="00656829" w:rsidRPr="00656829" w14:paraId="6D4D14ED" w14:textId="77777777" w:rsidTr="00A82030">
              <w:tc>
                <w:tcPr>
                  <w:tcW w:w="4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4718D9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13</w:t>
                  </w:r>
                </w:p>
              </w:tc>
              <w:tc>
                <w:tcPr>
                  <w:tcW w:w="58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9119E5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9B3098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Окно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A41F39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4E85AF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11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6B31FD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7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697F38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425CB0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EAA181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42BC57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7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400D5B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</w:tr>
            <w:tr w:rsidR="00656829" w:rsidRPr="00656829" w14:paraId="1083EEB2" w14:textId="77777777" w:rsidTr="00A82030">
              <w:tc>
                <w:tcPr>
                  <w:tcW w:w="4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28C321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14</w:t>
                  </w:r>
                </w:p>
              </w:tc>
              <w:tc>
                <w:tcPr>
                  <w:tcW w:w="58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D2ACB8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38DF9E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Дверь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E782E5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956481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11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3D967B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7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C2E2EB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884355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8C1EB8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836903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7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606EB4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</w:tr>
            <w:tr w:rsidR="00656829" w:rsidRPr="00656829" w14:paraId="4757BC39" w14:textId="77777777" w:rsidTr="00A82030">
              <w:tc>
                <w:tcPr>
                  <w:tcW w:w="4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68ED72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15</w:t>
                  </w:r>
                </w:p>
              </w:tc>
              <w:tc>
                <w:tcPr>
                  <w:tcW w:w="58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69EC88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За стеной Д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A3E723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Стена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E6F95D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F941D9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11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5FEC3C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7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F6A1CD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A9ED72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06FC31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05AC1B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7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A86C83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</w:tr>
            <w:tr w:rsidR="00656829" w:rsidRPr="00656829" w14:paraId="2D31AA9B" w14:textId="77777777" w:rsidTr="00A82030">
              <w:tc>
                <w:tcPr>
                  <w:tcW w:w="4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DCC05C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16</w:t>
                  </w:r>
                </w:p>
              </w:tc>
              <w:tc>
                <w:tcPr>
                  <w:tcW w:w="58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CC413F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EFCDB9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Окно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B4291E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9A47EE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11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C63BBF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7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EED066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BDB3DF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AA2B30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477442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7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43C035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</w:tr>
            <w:tr w:rsidR="00656829" w:rsidRPr="00656829" w14:paraId="243BE26B" w14:textId="77777777" w:rsidTr="00A82030">
              <w:tc>
                <w:tcPr>
                  <w:tcW w:w="4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6AB9F9" w14:textId="77777777" w:rsid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17</w:t>
                  </w:r>
                </w:p>
                <w:p w14:paraId="4A6D721A" w14:textId="77777777" w:rsidR="008A42A1" w:rsidRDefault="008A42A1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</w:p>
                <w:p w14:paraId="63BF37D2" w14:textId="77777777" w:rsidR="008A42A1" w:rsidRDefault="008A42A1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</w:p>
                <w:p w14:paraId="39CD4E1A" w14:textId="77777777" w:rsidR="008A42A1" w:rsidRDefault="008A42A1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</w:p>
                <w:p w14:paraId="143A1AFB" w14:textId="77777777" w:rsidR="008A42A1" w:rsidRDefault="008A42A1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</w:p>
                <w:p w14:paraId="1429D95E" w14:textId="77777777" w:rsidR="008A42A1" w:rsidRDefault="008A42A1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</w:p>
                <w:p w14:paraId="248497E2" w14:textId="77777777" w:rsidR="008A42A1" w:rsidRDefault="008A42A1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</w:p>
                <w:p w14:paraId="0DC37D71" w14:textId="77777777" w:rsidR="008A42A1" w:rsidRDefault="008A42A1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</w:p>
                <w:p w14:paraId="1FAFFE57" w14:textId="77777777" w:rsidR="008A42A1" w:rsidRDefault="008A42A1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</w:p>
                <w:p w14:paraId="3DBD227A" w14:textId="77777777" w:rsidR="008A42A1" w:rsidRDefault="008A42A1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</w:p>
                <w:p w14:paraId="1BE0781E" w14:textId="77777777" w:rsidR="008A42A1" w:rsidRPr="00656829" w:rsidRDefault="008A42A1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58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6CC98E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7CF7F9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Дверь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41C573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40BD3F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11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A8E604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7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8CEFEA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DC89EC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A3F920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99367D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7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CC2889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</w:tr>
            <w:tr w:rsidR="00656829" w:rsidRPr="00656829" w14:paraId="01536EDC" w14:textId="77777777" w:rsidTr="00656829">
              <w:tc>
                <w:tcPr>
                  <w:tcW w:w="7454" w:type="dxa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69E3C3" w14:textId="77777777" w:rsidR="00A82030" w:rsidRPr="008A42A1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  <w:shd w:val="clear" w:color="auto" w:fill="C0C0C0"/>
                    </w:rPr>
                  </w:pPr>
                  <w:r w:rsidRPr="008A42A1">
                    <w:rPr>
                      <w:rFonts w:cs="Arial"/>
                      <w:szCs w:val="20"/>
                      <w:shd w:val="clear" w:color="auto" w:fill="C0C0C0"/>
                    </w:rPr>
                    <w:t>Помещение</w:t>
                  </w:r>
                  <w:r w:rsidRPr="008A42A1">
                    <w:rPr>
                      <w:rFonts w:cs="Arial"/>
                      <w:szCs w:val="20"/>
                    </w:rPr>
                    <w:t xml:space="preserve"> рентгеновского кабинета </w:t>
                  </w:r>
                  <w:r w:rsidRPr="008A42A1">
                    <w:rPr>
                      <w:rFonts w:cs="Arial"/>
                      <w:szCs w:val="20"/>
                      <w:shd w:val="clear" w:color="auto" w:fill="C0C0C0"/>
                    </w:rPr>
                    <w:t>с расположенным в нем рентгеновским аппаратом</w:t>
                  </w:r>
                </w:p>
              </w:tc>
            </w:tr>
            <w:tr w:rsidR="00656829" w:rsidRPr="00656829" w14:paraId="756B07A2" w14:textId="77777777" w:rsidTr="00656829">
              <w:tc>
                <w:tcPr>
                  <w:tcW w:w="7454" w:type="dxa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D0982E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both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i/>
                      <w:iCs/>
                      <w:szCs w:val="20"/>
                    </w:rPr>
                    <w:t xml:space="preserve">Рабочее место </w:t>
                  </w:r>
                  <w:r w:rsidRPr="008A42A1">
                    <w:rPr>
                      <w:rFonts w:cs="Arial"/>
                      <w:i/>
                      <w:iCs/>
                      <w:szCs w:val="20"/>
                    </w:rPr>
                    <w:t>врача-рентгенолога</w:t>
                  </w:r>
                </w:p>
              </w:tc>
            </w:tr>
            <w:tr w:rsidR="00656829" w:rsidRPr="00656829" w14:paraId="67C924CD" w14:textId="77777777" w:rsidTr="00A82030">
              <w:tc>
                <w:tcPr>
                  <w:tcW w:w="46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10BF06" w14:textId="77777777" w:rsidR="00656829" w:rsidRPr="00A82030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  <w:shd w:val="clear" w:color="auto" w:fill="C0C0C0"/>
                    </w:rPr>
                  </w:pPr>
                  <w:r w:rsidRPr="00A82030">
                    <w:rPr>
                      <w:rFonts w:cs="Arial"/>
                      <w:szCs w:val="20"/>
                      <w:shd w:val="clear" w:color="auto" w:fill="C0C0C0"/>
                    </w:rPr>
                    <w:lastRenderedPageBreak/>
                    <w:t>19</w:t>
                  </w:r>
                </w:p>
              </w:tc>
              <w:tc>
                <w:tcPr>
                  <w:tcW w:w="1439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7D15AE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Голова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B59F82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Вертик.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AB51C43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110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0A0E9C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7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9DF2918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38874B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AAF3C7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5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9570796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73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ACAF942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</w:tr>
            <w:tr w:rsidR="00656829" w:rsidRPr="00656829" w14:paraId="2F9B6314" w14:textId="77777777" w:rsidTr="00A82030">
              <w:tc>
                <w:tcPr>
                  <w:tcW w:w="4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95C5C8" w14:textId="77777777" w:rsidR="00656829" w:rsidRPr="00A82030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  <w:shd w:val="clear" w:color="auto" w:fill="C0C0C0"/>
                    </w:rPr>
                  </w:pPr>
                  <w:r w:rsidRPr="00A82030">
                    <w:rPr>
                      <w:rFonts w:cs="Arial"/>
                      <w:szCs w:val="20"/>
                      <w:shd w:val="clear" w:color="auto" w:fill="C0C0C0"/>
                    </w:rPr>
                    <w:t>20</w:t>
                  </w:r>
                </w:p>
              </w:tc>
              <w:tc>
                <w:tcPr>
                  <w:tcW w:w="1439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D1666B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52EBC4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Гориз.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22B9053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11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C4C9CFC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7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22F71C5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2C8716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46F56A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141B39B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7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0942D51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</w:tr>
            <w:tr w:rsidR="00656829" w:rsidRPr="00656829" w14:paraId="4E3C084D" w14:textId="77777777" w:rsidTr="00A82030">
              <w:tc>
                <w:tcPr>
                  <w:tcW w:w="4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34CA42" w14:textId="77777777" w:rsidR="00656829" w:rsidRPr="00A82030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  <w:shd w:val="clear" w:color="auto" w:fill="C0C0C0"/>
                    </w:rPr>
                  </w:pPr>
                  <w:r w:rsidRPr="00A82030">
                    <w:rPr>
                      <w:rFonts w:cs="Arial"/>
                      <w:szCs w:val="20"/>
                      <w:shd w:val="clear" w:color="auto" w:fill="C0C0C0"/>
                    </w:rPr>
                    <w:t>21</w:t>
                  </w:r>
                </w:p>
              </w:tc>
              <w:tc>
                <w:tcPr>
                  <w:tcW w:w="1439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403791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8A42A1">
                    <w:rPr>
                      <w:rFonts w:cs="Arial"/>
                      <w:szCs w:val="20"/>
                      <w:shd w:val="clear" w:color="auto" w:fill="C0C0C0"/>
                    </w:rPr>
                    <w:t>Грудь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A09D9B" w14:textId="77777777" w:rsidR="00656829" w:rsidRPr="008A42A1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  <w:shd w:val="clear" w:color="auto" w:fill="C0C0C0"/>
                    </w:rPr>
                  </w:pPr>
                  <w:r w:rsidRPr="008A42A1">
                    <w:rPr>
                      <w:rFonts w:cs="Arial"/>
                      <w:szCs w:val="20"/>
                      <w:shd w:val="clear" w:color="auto" w:fill="C0C0C0"/>
                    </w:rPr>
                    <w:t>Вертик.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5CAF450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11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60B72F6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7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0460F4C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C5BED5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F36E49E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7ED692D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7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9E8ACDA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</w:tr>
            <w:tr w:rsidR="00656829" w:rsidRPr="00656829" w14:paraId="3466573B" w14:textId="77777777" w:rsidTr="00A82030">
              <w:tc>
                <w:tcPr>
                  <w:tcW w:w="4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175B65" w14:textId="77777777" w:rsidR="00656829" w:rsidRPr="00A82030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  <w:shd w:val="clear" w:color="auto" w:fill="C0C0C0"/>
                    </w:rPr>
                  </w:pPr>
                  <w:r w:rsidRPr="00A82030">
                    <w:rPr>
                      <w:rFonts w:cs="Arial"/>
                      <w:szCs w:val="20"/>
                      <w:shd w:val="clear" w:color="auto" w:fill="C0C0C0"/>
                    </w:rPr>
                    <w:t>22</w:t>
                  </w:r>
                </w:p>
              </w:tc>
              <w:tc>
                <w:tcPr>
                  <w:tcW w:w="1439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1A2156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7DAC98" w14:textId="77777777" w:rsidR="00656829" w:rsidRPr="008A42A1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  <w:shd w:val="clear" w:color="auto" w:fill="C0C0C0"/>
                    </w:rPr>
                  </w:pPr>
                  <w:r w:rsidRPr="008A42A1">
                    <w:rPr>
                      <w:rFonts w:cs="Arial"/>
                      <w:szCs w:val="20"/>
                      <w:shd w:val="clear" w:color="auto" w:fill="C0C0C0"/>
                    </w:rPr>
                    <w:t>Гориз.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532095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11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15B40B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7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FA8E182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CE03E6C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C79B5E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A0085D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7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36DBFDD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</w:tr>
            <w:tr w:rsidR="00656829" w:rsidRPr="00656829" w14:paraId="0495DA7B" w14:textId="77777777" w:rsidTr="00A82030">
              <w:tc>
                <w:tcPr>
                  <w:tcW w:w="4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2D3305" w14:textId="77777777" w:rsidR="00656829" w:rsidRPr="00A82030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  <w:shd w:val="clear" w:color="auto" w:fill="C0C0C0"/>
                    </w:rPr>
                  </w:pPr>
                  <w:r w:rsidRPr="00A82030">
                    <w:rPr>
                      <w:rFonts w:cs="Arial"/>
                      <w:szCs w:val="20"/>
                      <w:shd w:val="clear" w:color="auto" w:fill="C0C0C0"/>
                    </w:rPr>
                    <w:t>23</w:t>
                  </w:r>
                </w:p>
              </w:tc>
              <w:tc>
                <w:tcPr>
                  <w:tcW w:w="1439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0B36AF" w14:textId="77777777" w:rsidR="00656829" w:rsidRPr="008A42A1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  <w:shd w:val="clear" w:color="auto" w:fill="C0C0C0"/>
                    </w:rPr>
                  </w:pPr>
                  <w:r w:rsidRPr="008A42A1">
                    <w:rPr>
                      <w:rFonts w:cs="Arial"/>
                      <w:szCs w:val="20"/>
                      <w:shd w:val="clear" w:color="auto" w:fill="C0C0C0"/>
                    </w:rPr>
                    <w:t>Живот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3DB8AE" w14:textId="77777777" w:rsidR="00656829" w:rsidRPr="008A42A1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  <w:shd w:val="clear" w:color="auto" w:fill="C0C0C0"/>
                    </w:rPr>
                  </w:pPr>
                  <w:r w:rsidRPr="008A42A1">
                    <w:rPr>
                      <w:rFonts w:cs="Arial"/>
                      <w:szCs w:val="20"/>
                      <w:shd w:val="clear" w:color="auto" w:fill="C0C0C0"/>
                    </w:rPr>
                    <w:t>Вертик.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E2D4A3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11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043A7E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7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B44E657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456708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8E6610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EE4A95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7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7AFF6A5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</w:tr>
            <w:tr w:rsidR="00656829" w:rsidRPr="00656829" w14:paraId="24D286CB" w14:textId="77777777" w:rsidTr="00A82030">
              <w:tc>
                <w:tcPr>
                  <w:tcW w:w="4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EB5F8D" w14:textId="77777777" w:rsidR="00656829" w:rsidRPr="00A82030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  <w:shd w:val="clear" w:color="auto" w:fill="C0C0C0"/>
                    </w:rPr>
                  </w:pPr>
                  <w:r w:rsidRPr="00A82030">
                    <w:rPr>
                      <w:rFonts w:cs="Arial"/>
                      <w:szCs w:val="20"/>
                      <w:shd w:val="clear" w:color="auto" w:fill="C0C0C0"/>
                    </w:rPr>
                    <w:t>24</w:t>
                  </w:r>
                </w:p>
              </w:tc>
              <w:tc>
                <w:tcPr>
                  <w:tcW w:w="1439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BD66E8" w14:textId="77777777" w:rsidR="00656829" w:rsidRPr="008A42A1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  <w:shd w:val="clear" w:color="auto" w:fill="C0C0C0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21C572" w14:textId="77777777" w:rsidR="00656829" w:rsidRPr="008A42A1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  <w:shd w:val="clear" w:color="auto" w:fill="C0C0C0"/>
                    </w:rPr>
                  </w:pPr>
                  <w:r w:rsidRPr="008A42A1">
                    <w:rPr>
                      <w:rFonts w:cs="Arial"/>
                      <w:szCs w:val="20"/>
                      <w:shd w:val="clear" w:color="auto" w:fill="C0C0C0"/>
                    </w:rPr>
                    <w:t>Гориз.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A0874D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11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734320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7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7E31EA2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1B0EEF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C18B7C0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B4DFAD2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7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99C1B5C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</w:tr>
            <w:tr w:rsidR="00656829" w:rsidRPr="00656829" w14:paraId="52F7A8F7" w14:textId="77777777" w:rsidTr="00A82030">
              <w:tc>
                <w:tcPr>
                  <w:tcW w:w="4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89E294" w14:textId="77777777" w:rsidR="00656829" w:rsidRPr="00A82030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  <w:shd w:val="clear" w:color="auto" w:fill="C0C0C0"/>
                    </w:rPr>
                  </w:pPr>
                  <w:r w:rsidRPr="00A82030">
                    <w:rPr>
                      <w:rFonts w:cs="Arial"/>
                      <w:szCs w:val="20"/>
                      <w:shd w:val="clear" w:color="auto" w:fill="C0C0C0"/>
                    </w:rPr>
                    <w:t>25</w:t>
                  </w:r>
                </w:p>
              </w:tc>
              <w:tc>
                <w:tcPr>
                  <w:tcW w:w="1439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C61086" w14:textId="77777777" w:rsidR="00656829" w:rsidRPr="008A42A1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  <w:shd w:val="clear" w:color="auto" w:fill="C0C0C0"/>
                    </w:rPr>
                  </w:pPr>
                  <w:r w:rsidRPr="008A42A1">
                    <w:rPr>
                      <w:rFonts w:cs="Arial"/>
                      <w:szCs w:val="20"/>
                      <w:shd w:val="clear" w:color="auto" w:fill="C0C0C0"/>
                    </w:rPr>
                    <w:t>Ноги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74A677" w14:textId="77777777" w:rsidR="00656829" w:rsidRPr="008A42A1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  <w:shd w:val="clear" w:color="auto" w:fill="C0C0C0"/>
                    </w:rPr>
                  </w:pPr>
                  <w:r w:rsidRPr="008A42A1">
                    <w:rPr>
                      <w:rFonts w:cs="Arial"/>
                      <w:szCs w:val="20"/>
                      <w:shd w:val="clear" w:color="auto" w:fill="C0C0C0"/>
                    </w:rPr>
                    <w:t>Вертик.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6230F81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11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A168D66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7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3B4B1C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3BD4ED6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0861D2B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19C1A8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7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2704FF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</w:tr>
            <w:tr w:rsidR="00656829" w:rsidRPr="00656829" w14:paraId="1854E9E7" w14:textId="77777777" w:rsidTr="00A82030">
              <w:tc>
                <w:tcPr>
                  <w:tcW w:w="4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19EF2A" w14:textId="77777777" w:rsidR="00656829" w:rsidRPr="00A82030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  <w:shd w:val="clear" w:color="auto" w:fill="C0C0C0"/>
                    </w:rPr>
                  </w:pPr>
                  <w:r w:rsidRPr="00A82030">
                    <w:rPr>
                      <w:rFonts w:cs="Arial"/>
                      <w:szCs w:val="20"/>
                      <w:shd w:val="clear" w:color="auto" w:fill="C0C0C0"/>
                    </w:rPr>
                    <w:t>26</w:t>
                  </w:r>
                </w:p>
              </w:tc>
              <w:tc>
                <w:tcPr>
                  <w:tcW w:w="1439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F8D328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C98883" w14:textId="77777777" w:rsidR="00656829" w:rsidRPr="008A42A1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  <w:shd w:val="clear" w:color="auto" w:fill="C0C0C0"/>
                    </w:rPr>
                  </w:pPr>
                  <w:r w:rsidRPr="008A42A1">
                    <w:rPr>
                      <w:rFonts w:cs="Arial"/>
                      <w:szCs w:val="20"/>
                      <w:shd w:val="clear" w:color="auto" w:fill="C0C0C0"/>
                    </w:rPr>
                    <w:t>Гориз.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186F868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11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1F4A06C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7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0BB25A0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69F5587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A0CCD3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DE77A6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7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A0C93D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</w:tr>
            <w:tr w:rsidR="00656829" w:rsidRPr="00656829" w14:paraId="5B53232A" w14:textId="77777777" w:rsidTr="00A82030">
              <w:tc>
                <w:tcPr>
                  <w:tcW w:w="1904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9DF400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Всего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A65681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Вертик.</w:t>
                  </w:r>
                </w:p>
              </w:tc>
              <w:tc>
                <w:tcPr>
                  <w:tcW w:w="3025" w:type="dxa"/>
                  <w:gridSpan w:val="4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25156AC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i/>
                      <w:iCs/>
                      <w:szCs w:val="20"/>
                    </w:rPr>
                    <w:t>Рассчитанное значение</w:t>
                  </w:r>
                  <w:r w:rsidR="00A82030">
                    <w:rPr>
                      <w:rFonts w:cs="Arial"/>
                      <w:i/>
                      <w:iCs/>
                      <w:szCs w:val="20"/>
                    </w:rPr>
                    <w:t xml:space="preserve"> </w:t>
                  </w:r>
                  <w:r w:rsidR="009C2C77" w:rsidRPr="009C2C77">
                    <w:rPr>
                      <w:rFonts w:cs="Arial"/>
                      <w:noProof/>
                      <w:position w:val="-10"/>
                      <w:szCs w:val="20"/>
                      <w:lang w:eastAsia="ru-RU"/>
                    </w:rPr>
                    <w:drawing>
                      <wp:inline distT="0" distB="0" distL="0" distR="0" wp14:anchorId="4AE624EC" wp14:editId="7A234AE5">
                        <wp:extent cx="238125" cy="257175"/>
                        <wp:effectExtent l="0" t="0" r="0" b="0"/>
                        <wp:docPr id="135" name="Рисунок 25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5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" cy="2571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576ED15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E722E59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7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D68DF81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</w:tr>
            <w:tr w:rsidR="00656829" w:rsidRPr="00656829" w14:paraId="56D1627E" w14:textId="77777777" w:rsidTr="00A82030">
              <w:tc>
                <w:tcPr>
                  <w:tcW w:w="1904" w:type="dxa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78F127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C83869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Гориз.</w:t>
                  </w:r>
                </w:p>
              </w:tc>
              <w:tc>
                <w:tcPr>
                  <w:tcW w:w="3025" w:type="dxa"/>
                  <w:gridSpan w:val="4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290CC8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center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2DC1938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C0348A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7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AC58A5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rPr>
                      <w:rFonts w:cs="Arial"/>
                      <w:szCs w:val="20"/>
                    </w:rPr>
                  </w:pPr>
                </w:p>
              </w:tc>
            </w:tr>
          </w:tbl>
          <w:p w14:paraId="39BC7096" w14:textId="77777777" w:rsidR="00656829" w:rsidRPr="00656829" w:rsidRDefault="00656829" w:rsidP="00A82030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tbl>
            <w:tblPr>
              <w:tblW w:w="0" w:type="auto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7427"/>
            </w:tblGrid>
            <w:tr w:rsidR="00656829" w:rsidRPr="00656829" w14:paraId="7D1A99AB" w14:textId="77777777" w:rsidTr="008A42A1">
              <w:tc>
                <w:tcPr>
                  <w:tcW w:w="742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380B27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both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b/>
                      <w:bCs/>
                      <w:szCs w:val="20"/>
                    </w:rPr>
                    <w:t>Измерения проводили:</w:t>
                  </w:r>
                  <w:r w:rsidRPr="00656829">
                    <w:rPr>
                      <w:rFonts w:cs="Arial"/>
                      <w:szCs w:val="20"/>
                    </w:rPr>
                    <w:t xml:space="preserve"> ____________________________________________</w:t>
                  </w:r>
                </w:p>
                <w:p w14:paraId="3A1096C8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ind w:left="3113"/>
                    <w:jc w:val="both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(должность, фамилия, инициалы, подпись)</w:t>
                  </w:r>
                </w:p>
                <w:p w14:paraId="297558AA" w14:textId="77777777" w:rsidR="00656829" w:rsidRPr="00656829" w:rsidRDefault="00656829" w:rsidP="00A82030">
                  <w:pPr>
                    <w:autoSpaceDE w:val="0"/>
                    <w:autoSpaceDN w:val="0"/>
                    <w:adjustRightInd w:val="0"/>
                    <w:spacing w:after="1" w:line="200" w:lineRule="atLeast"/>
                    <w:jc w:val="both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b/>
                      <w:bCs/>
                      <w:szCs w:val="20"/>
                    </w:rPr>
                    <w:t>При измерениях присутствовали:</w:t>
                  </w:r>
                  <w:r w:rsidRPr="00656829">
                    <w:rPr>
                      <w:rFonts w:cs="Arial"/>
                      <w:szCs w:val="20"/>
                    </w:rPr>
                    <w:t xml:space="preserve"> __________________________________</w:t>
                  </w:r>
                </w:p>
                <w:p w14:paraId="15D73BB7" w14:textId="77777777" w:rsidR="00656829" w:rsidRPr="00656829" w:rsidRDefault="00656829" w:rsidP="008A42A1">
                  <w:pPr>
                    <w:autoSpaceDE w:val="0"/>
                    <w:autoSpaceDN w:val="0"/>
                    <w:adjustRightInd w:val="0"/>
                    <w:spacing w:after="1" w:line="200" w:lineRule="atLeast"/>
                    <w:ind w:left="3680"/>
                    <w:jc w:val="both"/>
                    <w:rPr>
                      <w:rFonts w:cs="Arial"/>
                      <w:szCs w:val="20"/>
                    </w:rPr>
                  </w:pPr>
                  <w:r w:rsidRPr="00656829">
                    <w:rPr>
                      <w:rFonts w:cs="Arial"/>
                      <w:szCs w:val="20"/>
                    </w:rPr>
                    <w:t>(должность, фамилия, инициалы, подпись)</w:t>
                  </w:r>
                </w:p>
              </w:tc>
            </w:tr>
          </w:tbl>
          <w:p w14:paraId="00862C30" w14:textId="77777777" w:rsidR="00656829" w:rsidRPr="00F673B8" w:rsidRDefault="00656829" w:rsidP="008A42A1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</w:tr>
      <w:tr w:rsidR="008A42A1" w:rsidRPr="00F673B8" w14:paraId="17FC677A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EF41B41" w14:textId="77777777" w:rsidR="008A42A1" w:rsidRDefault="008A42A1" w:rsidP="008A42A1">
            <w:pPr>
              <w:autoSpaceDE w:val="0"/>
              <w:autoSpaceDN w:val="0"/>
              <w:adjustRightInd w:val="0"/>
              <w:spacing w:after="1" w:line="200" w:lineRule="atLeast"/>
              <w:jc w:val="right"/>
              <w:outlineLvl w:val="0"/>
              <w:rPr>
                <w:rFonts w:cs="Arial"/>
                <w:szCs w:val="20"/>
              </w:rPr>
            </w:pPr>
          </w:p>
          <w:p w14:paraId="65C65AD6" w14:textId="77777777" w:rsidR="008A42A1" w:rsidRDefault="008A42A1" w:rsidP="008A42A1">
            <w:pPr>
              <w:autoSpaceDE w:val="0"/>
              <w:autoSpaceDN w:val="0"/>
              <w:adjustRightInd w:val="0"/>
              <w:spacing w:after="1" w:line="200" w:lineRule="atLeast"/>
              <w:jc w:val="right"/>
              <w:rPr>
                <w:rFonts w:cs="Arial"/>
                <w:szCs w:val="20"/>
              </w:rPr>
            </w:pPr>
          </w:p>
          <w:p w14:paraId="0597B5DD" w14:textId="77777777" w:rsidR="008A42A1" w:rsidRDefault="008A42A1" w:rsidP="008A42A1">
            <w:pPr>
              <w:autoSpaceDE w:val="0"/>
              <w:autoSpaceDN w:val="0"/>
              <w:adjustRightInd w:val="0"/>
              <w:spacing w:after="1" w:line="200" w:lineRule="atLeast"/>
              <w:jc w:val="right"/>
              <w:rPr>
                <w:rFonts w:cs="Arial"/>
                <w:szCs w:val="20"/>
              </w:rPr>
            </w:pPr>
          </w:p>
          <w:p w14:paraId="282884E7" w14:textId="77777777" w:rsidR="008A42A1" w:rsidRDefault="008A42A1" w:rsidP="008A42A1">
            <w:pPr>
              <w:autoSpaceDE w:val="0"/>
              <w:autoSpaceDN w:val="0"/>
              <w:adjustRightInd w:val="0"/>
              <w:spacing w:after="1" w:line="200" w:lineRule="atLeast"/>
              <w:jc w:val="right"/>
              <w:rPr>
                <w:rFonts w:cs="Arial"/>
                <w:szCs w:val="20"/>
              </w:rPr>
            </w:pPr>
          </w:p>
          <w:p w14:paraId="357F4C70" w14:textId="77777777" w:rsidR="008A42A1" w:rsidRDefault="008A42A1" w:rsidP="008A42A1">
            <w:pPr>
              <w:autoSpaceDE w:val="0"/>
              <w:autoSpaceDN w:val="0"/>
              <w:adjustRightInd w:val="0"/>
              <w:spacing w:after="1" w:line="200" w:lineRule="atLeast"/>
              <w:jc w:val="right"/>
              <w:rPr>
                <w:rFonts w:cs="Arial"/>
                <w:szCs w:val="20"/>
              </w:rPr>
            </w:pPr>
          </w:p>
          <w:p w14:paraId="6FA43934" w14:textId="77777777" w:rsidR="008A42A1" w:rsidRPr="008A42A1" w:rsidRDefault="008A42A1" w:rsidP="008A42A1">
            <w:pPr>
              <w:autoSpaceDE w:val="0"/>
              <w:autoSpaceDN w:val="0"/>
              <w:adjustRightInd w:val="0"/>
              <w:spacing w:after="1" w:line="200" w:lineRule="atLeast"/>
              <w:jc w:val="center"/>
              <w:outlineLvl w:val="0"/>
              <w:rPr>
                <w:rFonts w:cs="Arial"/>
                <w:szCs w:val="20"/>
              </w:rPr>
            </w:pPr>
            <w:bookmarkStart w:id="27" w:name="Р1_11"/>
            <w:bookmarkEnd w:id="27"/>
            <w:r>
              <w:rPr>
                <w:rFonts w:cs="Arial"/>
                <w:b/>
                <w:bCs/>
                <w:szCs w:val="20"/>
              </w:rPr>
              <w:t>Библиографические ссылки</w:t>
            </w:r>
          </w:p>
          <w:p w14:paraId="0A337BE7" w14:textId="77777777" w:rsidR="008A42A1" w:rsidRDefault="008A42A1" w:rsidP="008A42A1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7424F1B4" w14:textId="77777777" w:rsidR="008A42A1" w:rsidRDefault="008A42A1" w:rsidP="008A42A1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1. Федеральный закон от 30.03.1999 N 52-ФЗ "О санитарно-эпидемиологическом благополучии населения".</w:t>
            </w:r>
          </w:p>
          <w:p w14:paraId="48598DB6" w14:textId="77777777" w:rsidR="008A42A1" w:rsidRDefault="008A42A1" w:rsidP="00CD6D95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2. Федеральный закон от 21.11.2011 N 323-ФЗ "Об основах охраны здоровья граждан в Российской Федерации".</w:t>
            </w:r>
          </w:p>
          <w:p w14:paraId="2E9E5AC2" w14:textId="77777777" w:rsidR="008A42A1" w:rsidRDefault="008A42A1" w:rsidP="00CD6D95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3. Федеральный закон от 26.06.2008 N 102-ФЗ "Об обеспечении единства измерений".</w:t>
            </w:r>
          </w:p>
          <w:p w14:paraId="0C0C7D93" w14:textId="77777777" w:rsidR="008A42A1" w:rsidRDefault="008A42A1" w:rsidP="00CD6D95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4. Федеральный закон от 28.12.2013 N 412-ФЗ "Об аккредитации в национальной системе аккредитации".</w:t>
            </w:r>
          </w:p>
          <w:p w14:paraId="563A339D" w14:textId="77777777" w:rsidR="008A42A1" w:rsidRPr="00CD6D95" w:rsidRDefault="00CD6D95" w:rsidP="00CD6D95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</w:rPr>
              <w:t xml:space="preserve">5. Федеральный закон от 09.01.1996 N </w:t>
            </w:r>
            <w:r w:rsidRPr="00CD6D95">
              <w:rPr>
                <w:rFonts w:cs="Arial"/>
              </w:rPr>
              <w:t>3-ФЗ</w:t>
            </w:r>
            <w:r>
              <w:rPr>
                <w:rFonts w:cs="Arial"/>
              </w:rPr>
              <w:t xml:space="preserve"> "О радиационной безопасности населения".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1DAE541" w14:textId="77777777" w:rsidR="008A42A1" w:rsidRDefault="008A42A1" w:rsidP="008A42A1">
            <w:pPr>
              <w:autoSpaceDE w:val="0"/>
              <w:autoSpaceDN w:val="0"/>
              <w:adjustRightInd w:val="0"/>
              <w:spacing w:after="1" w:line="200" w:lineRule="atLeast"/>
              <w:jc w:val="right"/>
              <w:outlineLvl w:val="0"/>
              <w:rPr>
                <w:rFonts w:cs="Arial"/>
                <w:szCs w:val="20"/>
              </w:rPr>
            </w:pPr>
          </w:p>
          <w:p w14:paraId="1599B293" w14:textId="77777777" w:rsidR="008A42A1" w:rsidRDefault="008A42A1" w:rsidP="008A42A1">
            <w:pPr>
              <w:autoSpaceDE w:val="0"/>
              <w:autoSpaceDN w:val="0"/>
              <w:adjustRightInd w:val="0"/>
              <w:spacing w:after="1" w:line="200" w:lineRule="atLeast"/>
              <w:jc w:val="right"/>
              <w:rPr>
                <w:rFonts w:cs="Arial"/>
                <w:szCs w:val="20"/>
              </w:rPr>
            </w:pPr>
          </w:p>
          <w:p w14:paraId="44648193" w14:textId="77777777" w:rsidR="008A42A1" w:rsidRDefault="008A42A1" w:rsidP="008A42A1">
            <w:pPr>
              <w:autoSpaceDE w:val="0"/>
              <w:autoSpaceDN w:val="0"/>
              <w:adjustRightInd w:val="0"/>
              <w:spacing w:after="1" w:line="200" w:lineRule="atLeast"/>
              <w:jc w:val="right"/>
              <w:rPr>
                <w:rFonts w:cs="Arial"/>
                <w:szCs w:val="20"/>
              </w:rPr>
            </w:pPr>
          </w:p>
          <w:p w14:paraId="5ECBCBE0" w14:textId="77777777" w:rsidR="008A42A1" w:rsidRDefault="008A42A1" w:rsidP="008A42A1">
            <w:pPr>
              <w:autoSpaceDE w:val="0"/>
              <w:autoSpaceDN w:val="0"/>
              <w:adjustRightInd w:val="0"/>
              <w:spacing w:after="1" w:line="200" w:lineRule="atLeast"/>
              <w:jc w:val="right"/>
              <w:rPr>
                <w:rFonts w:cs="Arial"/>
                <w:szCs w:val="20"/>
              </w:rPr>
            </w:pPr>
          </w:p>
          <w:p w14:paraId="4B594AA8" w14:textId="77777777" w:rsidR="008A42A1" w:rsidRDefault="008A42A1" w:rsidP="008A42A1">
            <w:pPr>
              <w:autoSpaceDE w:val="0"/>
              <w:autoSpaceDN w:val="0"/>
              <w:adjustRightInd w:val="0"/>
              <w:spacing w:after="1" w:line="200" w:lineRule="atLeast"/>
              <w:jc w:val="right"/>
              <w:rPr>
                <w:rFonts w:cs="Arial"/>
                <w:szCs w:val="20"/>
              </w:rPr>
            </w:pPr>
          </w:p>
          <w:p w14:paraId="3B91F9A8" w14:textId="77777777" w:rsidR="008A42A1" w:rsidRPr="008A42A1" w:rsidRDefault="008A42A1" w:rsidP="008A42A1">
            <w:pPr>
              <w:autoSpaceDE w:val="0"/>
              <w:autoSpaceDN w:val="0"/>
              <w:adjustRightInd w:val="0"/>
              <w:spacing w:after="1" w:line="200" w:lineRule="atLeast"/>
              <w:jc w:val="center"/>
              <w:outlineLvl w:val="0"/>
              <w:rPr>
                <w:rFonts w:cs="Arial"/>
                <w:szCs w:val="20"/>
              </w:rPr>
            </w:pPr>
            <w:bookmarkStart w:id="28" w:name="Р2_11"/>
            <w:bookmarkEnd w:id="28"/>
            <w:r>
              <w:rPr>
                <w:rFonts w:cs="Arial"/>
                <w:b/>
                <w:bCs/>
                <w:szCs w:val="20"/>
              </w:rPr>
              <w:t>Библиографические ссылки</w:t>
            </w:r>
          </w:p>
          <w:p w14:paraId="6A2367B6" w14:textId="77777777" w:rsidR="008A42A1" w:rsidRDefault="008A42A1" w:rsidP="008A42A1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6B4EAE78" w14:textId="77777777" w:rsidR="008A42A1" w:rsidRDefault="008A42A1" w:rsidP="008A42A1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1. Федеральный закон от 30.03.1999 N 52-ФЗ "О санитарно-эпидемиологическом благополучии населения".</w:t>
            </w:r>
          </w:p>
          <w:p w14:paraId="44882D60" w14:textId="77777777" w:rsidR="008A42A1" w:rsidRDefault="008A42A1" w:rsidP="00CD6D95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2. Федеральный закон от 21.11.2011 N 323-ФЗ "Об основах охраны здоровья граждан в Российской Федерации".</w:t>
            </w:r>
          </w:p>
          <w:p w14:paraId="3741986A" w14:textId="77777777" w:rsidR="008A42A1" w:rsidRDefault="008A42A1" w:rsidP="00CD6D95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3. Федеральный закон от 26.06.2008 N 102-ФЗ "Об обеспечении единства измерений".</w:t>
            </w:r>
          </w:p>
          <w:p w14:paraId="6A80DA7F" w14:textId="77777777" w:rsidR="008A42A1" w:rsidRDefault="008A42A1" w:rsidP="00CD6D95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4. Федеральный закон от 28.12.2013 N 412-ФЗ "Об аккредитации в национальной системе аккредитации".</w:t>
            </w:r>
          </w:p>
          <w:p w14:paraId="6C4B189E" w14:textId="77777777" w:rsidR="008A42A1" w:rsidRPr="00CD6D95" w:rsidRDefault="00CD6D95" w:rsidP="00CD6D95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</w:rPr>
              <w:t xml:space="preserve">5. Федеральный закон от 09.01.1996 N </w:t>
            </w:r>
            <w:r w:rsidRPr="00CD6D95">
              <w:rPr>
                <w:rFonts w:cs="Arial"/>
              </w:rPr>
              <w:t>3-Ф3</w:t>
            </w:r>
            <w:r>
              <w:rPr>
                <w:rFonts w:cs="Arial"/>
              </w:rPr>
              <w:t xml:space="preserve"> "О радиационной безопасности населения".</w:t>
            </w:r>
          </w:p>
        </w:tc>
      </w:tr>
      <w:tr w:rsidR="00CD6D95" w:rsidRPr="00F673B8" w14:paraId="45DD5CAD" w14:textId="77777777" w:rsidTr="00F63BA4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91A7362" w14:textId="77777777" w:rsidR="00CD6D95" w:rsidRPr="00CD6D95" w:rsidRDefault="00CD6D95" w:rsidP="00CD6D95">
            <w:pPr>
              <w:spacing w:before="200" w:after="1" w:line="200" w:lineRule="atLeast"/>
              <w:ind w:firstLine="539"/>
              <w:jc w:val="both"/>
            </w:pPr>
            <w:r w:rsidRPr="00CD6D95">
              <w:rPr>
                <w:rFonts w:cs="Arial"/>
                <w:strike/>
                <w:color w:val="FF0000"/>
              </w:rPr>
              <w:t>6.</w:t>
            </w:r>
            <w:r w:rsidRPr="00CD6D95">
              <w:rPr>
                <w:rFonts w:cs="Arial"/>
              </w:rPr>
              <w:t xml:space="preserve"> СанПиН 2.6.1.2523-09 "Нормы радиационной безопасности (НРБ 99/2009)".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6C95C0F" w14:textId="77777777" w:rsidR="00CD6D95" w:rsidRPr="00F673B8" w:rsidRDefault="00CD6D95" w:rsidP="00CD6D95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</w:tr>
      <w:tr w:rsidR="00CD6D95" w:rsidRPr="00F673B8" w14:paraId="1C0ED826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8393FA6" w14:textId="77777777" w:rsidR="00CD6D95" w:rsidRPr="00F673B8" w:rsidRDefault="00CD6D95" w:rsidP="00CD6D95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trike/>
                <w:color w:val="FF0000"/>
              </w:rPr>
              <w:t>7.</w:t>
            </w:r>
            <w:r>
              <w:rPr>
                <w:rFonts w:cs="Arial"/>
              </w:rPr>
              <w:t xml:space="preserve"> СП 2.6.1.2612-10 "Основные санитарные правила обеспечения радиационной безопасности (ОСПОРБ-99/2010)".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74BA53D" w14:textId="77777777" w:rsidR="00CD6D95" w:rsidRPr="00CD6D95" w:rsidRDefault="00CD6D95" w:rsidP="00CD6D95">
            <w:pPr>
              <w:spacing w:before="200" w:after="1" w:line="200" w:lineRule="atLeast"/>
              <w:ind w:firstLine="539"/>
              <w:jc w:val="both"/>
            </w:pPr>
            <w:r w:rsidRPr="00CD6D95">
              <w:rPr>
                <w:rFonts w:cs="Arial"/>
                <w:shd w:val="clear" w:color="auto" w:fill="C0C0C0"/>
              </w:rPr>
              <w:t>6.</w:t>
            </w:r>
            <w:r>
              <w:rPr>
                <w:rFonts w:cs="Arial"/>
              </w:rPr>
              <w:t xml:space="preserve"> СП 2.6.1.2612-10 "Основные санитарные правила обеспечения радиационной безопасности (ОСПОРБ-99/2010)".</w:t>
            </w:r>
          </w:p>
        </w:tc>
      </w:tr>
      <w:tr w:rsidR="008A42A1" w:rsidRPr="00F673B8" w14:paraId="1C4458C3" w14:textId="77777777" w:rsidTr="00F63BA4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086EC1F" w14:textId="77777777" w:rsidR="008A42A1" w:rsidRPr="00F673B8" w:rsidRDefault="008A42A1" w:rsidP="00CD6D95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31D0B39" w14:textId="77777777" w:rsidR="008A42A1" w:rsidRPr="00F673B8" w:rsidRDefault="00CD6D95" w:rsidP="00CD6D95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hd w:val="clear" w:color="auto" w:fill="C0C0C0"/>
              </w:rPr>
              <w:t>7.</w:t>
            </w:r>
            <w:r w:rsidRPr="00CD6D95">
              <w:rPr>
                <w:rFonts w:cs="Arial"/>
              </w:rPr>
              <w:t xml:space="preserve"> СанПиН 2.6.1.2523-09 "Нормы радиационной безопасности (НРБ-99/2009)".</w:t>
            </w:r>
          </w:p>
        </w:tc>
      </w:tr>
      <w:tr w:rsidR="00CD6D95" w:rsidRPr="00F673B8" w14:paraId="7AD4B968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50DE19F" w14:textId="77777777" w:rsidR="00CD6D95" w:rsidRPr="00F673B8" w:rsidRDefault="00CD6D95" w:rsidP="00CD6D95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CD6D95">
              <w:rPr>
                <w:rFonts w:cs="Arial"/>
                <w:szCs w:val="20"/>
              </w:rPr>
              <w:t>8. СанПиН 2.6.1.1192-03 "Гигиенические требования к устройству и эксплуатации рентгеновских кабинетов, аппаратов и проведению рентгенологических исследований".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0954DC2" w14:textId="77777777" w:rsidR="00CD6D95" w:rsidRPr="00F673B8" w:rsidRDefault="00CD6D95" w:rsidP="00CD6D95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CD6D95">
              <w:rPr>
                <w:rFonts w:cs="Arial"/>
                <w:szCs w:val="20"/>
              </w:rPr>
              <w:t>8. СанПиН 2.6.1.1192-03 "Гигиенические требования к устройству и эксплуатации рентгеновских кабинетов, аппаратов и проведению рентгенологических исследований".</w:t>
            </w:r>
          </w:p>
        </w:tc>
      </w:tr>
      <w:tr w:rsidR="00CD6D95" w:rsidRPr="00F673B8" w14:paraId="524B1372" w14:textId="77777777" w:rsidTr="00F63BA4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DD9B1E2" w14:textId="77777777" w:rsidR="00CD6D95" w:rsidRPr="00F673B8" w:rsidRDefault="00CD6D95" w:rsidP="00CD6D95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38A0E15" w14:textId="77777777" w:rsidR="00CD6D95" w:rsidRPr="00CD6D95" w:rsidRDefault="00CD6D95" w:rsidP="00CD6D95">
            <w:pPr>
              <w:spacing w:before="200" w:after="1" w:line="200" w:lineRule="atLeast"/>
              <w:ind w:firstLine="539"/>
              <w:jc w:val="both"/>
            </w:pPr>
            <w:r w:rsidRPr="00CD6D95">
              <w:rPr>
                <w:rFonts w:cs="Arial"/>
                <w:shd w:val="clear" w:color="auto" w:fill="C0C0C0"/>
              </w:rPr>
              <w:t>9.</w:t>
            </w:r>
            <w:r w:rsidRPr="00CD6D95">
              <w:rPr>
                <w:rFonts w:cs="Arial"/>
              </w:rPr>
              <w:t xml:space="preserve"> Приказ </w:t>
            </w:r>
            <w:r>
              <w:rPr>
                <w:rFonts w:cs="Arial"/>
                <w:shd w:val="clear" w:color="auto" w:fill="C0C0C0"/>
              </w:rPr>
              <w:t>Минпромторга</w:t>
            </w:r>
            <w:r w:rsidRPr="00CD6D95">
              <w:rPr>
                <w:rFonts w:cs="Arial"/>
              </w:rPr>
              <w:t xml:space="preserve"> России от </w:t>
            </w:r>
            <w:r>
              <w:rPr>
                <w:rFonts w:cs="Arial"/>
                <w:shd w:val="clear" w:color="auto" w:fill="C0C0C0"/>
              </w:rPr>
              <w:t>31.07.2020</w:t>
            </w:r>
            <w:r w:rsidRPr="00CD6D95">
              <w:rPr>
                <w:rFonts w:cs="Arial"/>
              </w:rPr>
              <w:t xml:space="preserve"> N </w:t>
            </w:r>
            <w:r>
              <w:rPr>
                <w:rFonts w:cs="Arial"/>
                <w:shd w:val="clear" w:color="auto" w:fill="C0C0C0"/>
              </w:rPr>
              <w:t>2510</w:t>
            </w:r>
            <w:r w:rsidRPr="00CD6D95">
              <w:rPr>
                <w:rFonts w:cs="Arial"/>
              </w:rPr>
              <w:t xml:space="preserve"> "Об утверждении </w:t>
            </w:r>
            <w:r>
              <w:rPr>
                <w:rFonts w:cs="Arial"/>
                <w:shd w:val="clear" w:color="auto" w:fill="C0C0C0"/>
              </w:rPr>
              <w:t>порядка</w:t>
            </w:r>
            <w:r w:rsidRPr="00CD6D95">
              <w:rPr>
                <w:rFonts w:cs="Arial"/>
              </w:rPr>
              <w:t xml:space="preserve"> проведения поверки средств измерений, требований к знаку поверки и содержанию свидетельства о поверке".</w:t>
            </w:r>
          </w:p>
        </w:tc>
      </w:tr>
      <w:tr w:rsidR="00CD6D95" w:rsidRPr="00F673B8" w14:paraId="1345F179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535D1C2" w14:textId="77777777" w:rsidR="00CD6D95" w:rsidRPr="00CD6D95" w:rsidRDefault="00CD6D95" w:rsidP="00CD6D95">
            <w:pPr>
              <w:spacing w:before="200" w:after="1" w:line="200" w:lineRule="atLeast"/>
              <w:ind w:firstLine="539"/>
              <w:jc w:val="both"/>
            </w:pPr>
            <w:r w:rsidRPr="00CD6D95">
              <w:rPr>
                <w:rFonts w:cs="Arial"/>
                <w:strike/>
                <w:color w:val="FF0000"/>
              </w:rPr>
              <w:lastRenderedPageBreak/>
              <w:t>9.</w:t>
            </w:r>
            <w:r>
              <w:rPr>
                <w:rFonts w:cs="Arial"/>
              </w:rPr>
              <w:t xml:space="preserve"> Приказ Минздрава России от 15.08.2012 N 89н "Об утверждении Порядка проведения испытаний в целях утверждения типа средств измерений, а также перечня медицинских изделий, относящихся к средствам измерений в сфере государственного регулирования обеспечения единства измерений, в отношении которых проводятся испытания в целях утверждения типа средств измерений</w:t>
            </w:r>
            <w:r w:rsidRPr="00CD6D95">
              <w:rPr>
                <w:rFonts w:cs="Arial"/>
              </w:rPr>
              <w:t>".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CBCD50C" w14:textId="77777777" w:rsidR="00CD6D95" w:rsidRPr="00CD6D95" w:rsidRDefault="00CD6D95" w:rsidP="00CD6D95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  <w:shd w:val="clear" w:color="auto" w:fill="C0C0C0"/>
              </w:rPr>
              <w:t>10.</w:t>
            </w:r>
            <w:r>
              <w:rPr>
                <w:rFonts w:cs="Arial"/>
              </w:rPr>
              <w:t xml:space="preserve"> Приказ Минздрава России от 15.08.2012 N 89н "Об утверждении Порядка проведения испытаний в целях утверждения типа средств измерений, а также перечня медицинских изделий, относящихся к средствам измерений в сфере государственного регулирования обеспечения единства измерений, в отношении которых проводятся испытания в целях утверждения типа средств измерений".</w:t>
            </w:r>
          </w:p>
        </w:tc>
      </w:tr>
      <w:tr w:rsidR="00CD6D95" w:rsidRPr="00F673B8" w14:paraId="02C15CDF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D4D66B3" w14:textId="77777777" w:rsidR="00CD6D95" w:rsidRPr="00F673B8" w:rsidRDefault="00CD6D95" w:rsidP="00CD6D95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D69E6A0" w14:textId="77777777" w:rsidR="00CD6D95" w:rsidRPr="00CD6D95" w:rsidRDefault="00CD6D95" w:rsidP="00CD6D95">
            <w:pPr>
              <w:spacing w:before="200" w:after="1" w:line="200" w:lineRule="atLeast"/>
              <w:ind w:firstLine="539"/>
              <w:jc w:val="both"/>
            </w:pPr>
            <w:r w:rsidRPr="00CD6D95">
              <w:rPr>
                <w:rFonts w:cs="Arial"/>
                <w:shd w:val="clear" w:color="auto" w:fill="C0C0C0"/>
              </w:rPr>
              <w:t xml:space="preserve">11. </w:t>
            </w:r>
            <w:r>
              <w:rPr>
                <w:rFonts w:cs="Arial"/>
                <w:shd w:val="clear" w:color="auto" w:fill="C0C0C0"/>
              </w:rPr>
              <w:t>ГОСТ 8.087 "Установки дозиметрические рентгеновского и гамма-излучений эталонные. Методика поверки по мощности экспозиционной дозы мощности кермы в воздухе".</w:t>
            </w:r>
          </w:p>
        </w:tc>
      </w:tr>
      <w:tr w:rsidR="00CD6D95" w:rsidRPr="00F673B8" w14:paraId="6ACCE6A3" w14:textId="77777777" w:rsidTr="00F63BA4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F149B32" w14:textId="77777777" w:rsidR="00CD6D95" w:rsidRPr="00CD6D95" w:rsidRDefault="00CD6D95" w:rsidP="00CD6D95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  <w:strike/>
                <w:color w:val="FF0000"/>
              </w:rPr>
              <w:t>10.</w:t>
            </w:r>
            <w:r w:rsidRPr="00CD6D95">
              <w:rPr>
                <w:rFonts w:cs="Arial"/>
              </w:rPr>
              <w:t xml:space="preserve"> Приказ </w:t>
            </w:r>
            <w:r>
              <w:rPr>
                <w:rFonts w:cs="Arial"/>
                <w:strike/>
                <w:color w:val="FF0000"/>
              </w:rPr>
              <w:t>Минздрава</w:t>
            </w:r>
            <w:r w:rsidRPr="00CD6D95">
              <w:rPr>
                <w:rFonts w:cs="Arial"/>
              </w:rPr>
              <w:t xml:space="preserve"> России от </w:t>
            </w:r>
            <w:r>
              <w:rPr>
                <w:rFonts w:cs="Arial"/>
                <w:strike/>
                <w:color w:val="FF0000"/>
              </w:rPr>
              <w:t>02.07.2015</w:t>
            </w:r>
            <w:r w:rsidRPr="00CD6D95">
              <w:rPr>
                <w:rFonts w:cs="Arial"/>
              </w:rPr>
              <w:t xml:space="preserve"> N </w:t>
            </w:r>
            <w:r>
              <w:rPr>
                <w:rFonts w:cs="Arial"/>
                <w:strike/>
                <w:color w:val="FF0000"/>
              </w:rPr>
              <w:t>1815</w:t>
            </w:r>
            <w:r w:rsidRPr="00CD6D95">
              <w:rPr>
                <w:rFonts w:cs="Arial"/>
              </w:rPr>
              <w:t xml:space="preserve"> "Об утверждении </w:t>
            </w:r>
            <w:r>
              <w:rPr>
                <w:rFonts w:cs="Arial"/>
                <w:strike/>
                <w:color w:val="FF0000"/>
              </w:rPr>
              <w:t>Порядка</w:t>
            </w:r>
            <w:r w:rsidRPr="00CD6D95">
              <w:rPr>
                <w:rFonts w:cs="Arial"/>
              </w:rPr>
              <w:t xml:space="preserve"> проведения поверки средств измерений, требования к знаку поверки и содержанию свидетельства о поверке".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492B23E" w14:textId="77777777" w:rsidR="00CD6D95" w:rsidRPr="00F673B8" w:rsidRDefault="00CD6D95" w:rsidP="00CD6D95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</w:tr>
      <w:tr w:rsidR="00CD6D95" w:rsidRPr="00CD6D95" w14:paraId="08A84517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1B8ED8E" w14:textId="77777777" w:rsidR="00CD6D95" w:rsidRPr="00506716" w:rsidRDefault="00CD6D95" w:rsidP="00CD6D95">
            <w:pPr>
              <w:spacing w:before="200" w:after="1" w:line="200" w:lineRule="atLeast"/>
              <w:ind w:firstLine="539"/>
              <w:jc w:val="both"/>
              <w:rPr>
                <w:lang w:val="en-US"/>
              </w:rPr>
            </w:pPr>
            <w:r w:rsidRPr="00CD6D95">
              <w:rPr>
                <w:rFonts w:cs="Arial"/>
                <w:strike/>
                <w:color w:val="FF0000"/>
              </w:rPr>
              <w:t>11.</w:t>
            </w:r>
            <w:r>
              <w:rPr>
                <w:rFonts w:cs="Arial"/>
              </w:rPr>
              <w:t xml:space="preserve"> Публикация 60 МКРЗ. Рекомендации Международной Комиссии по Радиологической Защите 1990 года: пер. с англ. / под общ. ред. И</w:t>
            </w:r>
            <w:r w:rsidRPr="00506716">
              <w:rPr>
                <w:rFonts w:cs="Arial"/>
                <w:lang w:val="en-US"/>
              </w:rPr>
              <w:t>.</w:t>
            </w:r>
            <w:r>
              <w:rPr>
                <w:rFonts w:cs="Arial"/>
              </w:rPr>
              <w:t>Б</w:t>
            </w:r>
            <w:r w:rsidRPr="00506716">
              <w:rPr>
                <w:rFonts w:cs="Arial"/>
                <w:lang w:val="en-US"/>
              </w:rPr>
              <w:t xml:space="preserve">. </w:t>
            </w:r>
            <w:r>
              <w:rPr>
                <w:rFonts w:cs="Arial"/>
              </w:rPr>
              <w:t>Кеирим</w:t>
            </w:r>
            <w:r w:rsidRPr="00506716">
              <w:rPr>
                <w:rFonts w:cs="Arial"/>
                <w:lang w:val="en-US"/>
              </w:rPr>
              <w:t>-</w:t>
            </w:r>
            <w:r>
              <w:rPr>
                <w:rFonts w:cs="Arial"/>
              </w:rPr>
              <w:t>Маркуса</w:t>
            </w:r>
            <w:r w:rsidRPr="00506716">
              <w:rPr>
                <w:rFonts w:cs="Arial"/>
                <w:lang w:val="en-US"/>
              </w:rPr>
              <w:t xml:space="preserve">. </w:t>
            </w:r>
            <w:r w:rsidRPr="00506716">
              <w:rPr>
                <w:rFonts w:cs="Arial"/>
                <w:strike/>
                <w:color w:val="FF0000"/>
                <w:lang w:val="en-US"/>
              </w:rPr>
              <w:t>-</w:t>
            </w:r>
            <w:r w:rsidRPr="00F63BA4">
              <w:rPr>
                <w:rFonts w:cs="Arial"/>
                <w:lang w:val="en-US"/>
              </w:rPr>
              <w:t xml:space="preserve"> </w:t>
            </w:r>
            <w:r w:rsidRPr="00CD6D95">
              <w:rPr>
                <w:rFonts w:cs="Arial"/>
              </w:rPr>
              <w:t>М</w:t>
            </w:r>
            <w:r w:rsidRPr="00506716">
              <w:rPr>
                <w:rFonts w:cs="Arial"/>
                <w:lang w:val="en-US"/>
              </w:rPr>
              <w:t xml:space="preserve">.: </w:t>
            </w:r>
            <w:r>
              <w:rPr>
                <w:rFonts w:cs="Arial"/>
              </w:rPr>
              <w:t>Энергоатомиздат</w:t>
            </w:r>
            <w:r w:rsidRPr="00506716">
              <w:rPr>
                <w:rFonts w:cs="Arial"/>
                <w:lang w:val="en-US"/>
              </w:rPr>
              <w:t xml:space="preserve">, 1994. </w:t>
            </w:r>
            <w:r w:rsidRPr="00506716">
              <w:rPr>
                <w:rFonts w:cs="Arial"/>
                <w:strike/>
                <w:color w:val="FF0000"/>
                <w:lang w:val="en-US"/>
              </w:rPr>
              <w:t>-</w:t>
            </w:r>
            <w:r w:rsidRPr="00506716">
              <w:rPr>
                <w:rFonts w:cs="Arial"/>
                <w:lang w:val="en-US"/>
              </w:rPr>
              <w:t xml:space="preserve"> 208 </w:t>
            </w:r>
            <w:r>
              <w:rPr>
                <w:rFonts w:cs="Arial"/>
              </w:rPr>
              <w:t>с</w:t>
            </w:r>
            <w:r w:rsidRPr="00506716">
              <w:rPr>
                <w:rFonts w:cs="Arial"/>
                <w:lang w:val="en-US"/>
              </w:rPr>
              <w:t>.</w:t>
            </w:r>
          </w:p>
          <w:p w14:paraId="3E7E419E" w14:textId="77777777" w:rsidR="00CD6D95" w:rsidRDefault="00CD6D95" w:rsidP="00CD6D95">
            <w:pPr>
              <w:spacing w:before="200" w:after="1" w:line="200" w:lineRule="atLeast"/>
              <w:ind w:firstLine="539"/>
              <w:jc w:val="both"/>
              <w:rPr>
                <w:rFonts w:cs="Arial"/>
                <w:lang w:val="en-US"/>
              </w:rPr>
            </w:pPr>
            <w:r w:rsidRPr="00506716">
              <w:rPr>
                <w:rFonts w:cs="Arial"/>
                <w:strike/>
                <w:color w:val="FF0000"/>
                <w:lang w:val="en-US"/>
              </w:rPr>
              <w:t>12.</w:t>
            </w:r>
            <w:r w:rsidRPr="00506716">
              <w:rPr>
                <w:rFonts w:cs="Arial"/>
                <w:lang w:val="en-US"/>
              </w:rPr>
              <w:t xml:space="preserve"> ICRP Publication 75. General Principles for the Radiation Protection of Workers. - Ann ICRP Vol 27(1), 1997.</w:t>
            </w:r>
          </w:p>
          <w:p w14:paraId="0CA82CDC" w14:textId="77777777" w:rsidR="00CD6D95" w:rsidRPr="00F63BA4" w:rsidRDefault="00CD6D95" w:rsidP="00CD6D95">
            <w:pPr>
              <w:autoSpaceDE w:val="0"/>
              <w:autoSpaceDN w:val="0"/>
              <w:adjustRightInd w:val="0"/>
              <w:spacing w:after="1" w:line="200" w:lineRule="atLeast"/>
              <w:jc w:val="right"/>
              <w:outlineLvl w:val="0"/>
              <w:rPr>
                <w:rFonts w:cs="Arial"/>
                <w:szCs w:val="20"/>
                <w:lang w:val="en-US"/>
              </w:rPr>
            </w:pPr>
          </w:p>
          <w:p w14:paraId="2ACD9AF6" w14:textId="77777777" w:rsidR="00CD6D95" w:rsidRPr="00F63BA4" w:rsidRDefault="00CD6D95" w:rsidP="00CD6D95">
            <w:pPr>
              <w:autoSpaceDE w:val="0"/>
              <w:autoSpaceDN w:val="0"/>
              <w:adjustRightInd w:val="0"/>
              <w:spacing w:after="1" w:line="200" w:lineRule="atLeast"/>
              <w:jc w:val="right"/>
              <w:rPr>
                <w:rFonts w:cs="Arial"/>
                <w:szCs w:val="20"/>
                <w:lang w:val="en-US"/>
              </w:rPr>
            </w:pPr>
          </w:p>
          <w:p w14:paraId="2CBE9B32" w14:textId="77777777" w:rsidR="00CD6D95" w:rsidRPr="00F63BA4" w:rsidRDefault="00CD6D95" w:rsidP="00CD6D95">
            <w:pPr>
              <w:autoSpaceDE w:val="0"/>
              <w:autoSpaceDN w:val="0"/>
              <w:adjustRightInd w:val="0"/>
              <w:spacing w:after="1" w:line="200" w:lineRule="atLeast"/>
              <w:jc w:val="right"/>
              <w:rPr>
                <w:rFonts w:cs="Arial"/>
                <w:szCs w:val="20"/>
                <w:lang w:val="en-US"/>
              </w:rPr>
            </w:pPr>
          </w:p>
          <w:p w14:paraId="2754A01D" w14:textId="77777777" w:rsidR="00CD6D95" w:rsidRPr="00F63BA4" w:rsidRDefault="00CD6D95" w:rsidP="00CD6D95">
            <w:pPr>
              <w:autoSpaceDE w:val="0"/>
              <w:autoSpaceDN w:val="0"/>
              <w:adjustRightInd w:val="0"/>
              <w:spacing w:after="1" w:line="200" w:lineRule="atLeast"/>
              <w:jc w:val="right"/>
              <w:rPr>
                <w:rFonts w:cs="Arial"/>
                <w:szCs w:val="20"/>
                <w:lang w:val="en-US"/>
              </w:rPr>
            </w:pPr>
          </w:p>
          <w:p w14:paraId="748F2EEE" w14:textId="77777777" w:rsidR="00CD6D95" w:rsidRPr="00F63BA4" w:rsidRDefault="00CD6D95" w:rsidP="00CD6D95">
            <w:pPr>
              <w:autoSpaceDE w:val="0"/>
              <w:autoSpaceDN w:val="0"/>
              <w:adjustRightInd w:val="0"/>
              <w:spacing w:after="1" w:line="200" w:lineRule="atLeast"/>
              <w:jc w:val="right"/>
              <w:rPr>
                <w:rFonts w:cs="Arial"/>
                <w:szCs w:val="20"/>
                <w:lang w:val="en-US"/>
              </w:rPr>
            </w:pPr>
          </w:p>
          <w:p w14:paraId="34085BB8" w14:textId="77777777" w:rsidR="00CD6D95" w:rsidRPr="00CD6D95" w:rsidRDefault="00CD6D95" w:rsidP="00CD6D95">
            <w:pPr>
              <w:autoSpaceDE w:val="0"/>
              <w:autoSpaceDN w:val="0"/>
              <w:adjustRightInd w:val="0"/>
              <w:spacing w:after="1" w:line="200" w:lineRule="atLeast"/>
              <w:jc w:val="center"/>
              <w:outlineLvl w:val="0"/>
              <w:rPr>
                <w:rFonts w:cs="Arial"/>
                <w:szCs w:val="20"/>
              </w:rPr>
            </w:pPr>
            <w:bookmarkStart w:id="29" w:name="Р1_12"/>
            <w:bookmarkEnd w:id="29"/>
            <w:r>
              <w:rPr>
                <w:rFonts w:cs="Arial"/>
                <w:b/>
                <w:bCs/>
                <w:szCs w:val="20"/>
              </w:rPr>
              <w:t>Термины и определения</w:t>
            </w:r>
          </w:p>
          <w:p w14:paraId="3FB3740A" w14:textId="77777777" w:rsidR="00CD6D95" w:rsidRDefault="00CD6D95" w:rsidP="00CD6D95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6277876F" w14:textId="77777777" w:rsidR="00CD6D95" w:rsidRDefault="00CD6D95" w:rsidP="006A5EC2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Для целей настоящей методики использованы следующие понятия:</w:t>
            </w:r>
          </w:p>
          <w:p w14:paraId="1E93AB6E" w14:textId="77777777" w:rsidR="00CD6D95" w:rsidRPr="00CD6D95" w:rsidRDefault="006A5EC2" w:rsidP="006A5EC2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</w:rPr>
              <w:t xml:space="preserve">Контроль радиационный - </w:t>
            </w:r>
            <w:r>
              <w:rPr>
                <w:rFonts w:cs="Arial"/>
                <w:strike/>
                <w:color w:val="FF0000"/>
              </w:rPr>
              <w:t>получение</w:t>
            </w:r>
            <w:r>
              <w:rPr>
                <w:rFonts w:cs="Arial"/>
              </w:rPr>
              <w:t xml:space="preserve"> информации о радиационной обстановке в организации, в окружающей среде и об уровнях облучения людей </w:t>
            </w:r>
            <w:r w:rsidRPr="006A5EC2">
              <w:rPr>
                <w:rFonts w:cs="Arial"/>
              </w:rPr>
              <w:t>(</w:t>
            </w:r>
            <w:r>
              <w:rPr>
                <w:rFonts w:cs="Arial"/>
              </w:rPr>
              <w:t>включает в себя дозиметрический и радиометрический контроль).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2246957" w14:textId="77777777" w:rsidR="00CD6D95" w:rsidRPr="00506716" w:rsidRDefault="00CD6D95" w:rsidP="00CD6D95">
            <w:pPr>
              <w:spacing w:before="200" w:after="1" w:line="200" w:lineRule="atLeast"/>
              <w:ind w:firstLine="539"/>
              <w:jc w:val="both"/>
              <w:rPr>
                <w:lang w:val="en-US"/>
              </w:rPr>
            </w:pPr>
            <w:r>
              <w:rPr>
                <w:rFonts w:cs="Arial"/>
                <w:shd w:val="clear" w:color="auto" w:fill="C0C0C0"/>
              </w:rPr>
              <w:t>12.</w:t>
            </w:r>
            <w:r>
              <w:rPr>
                <w:rFonts w:cs="Arial"/>
              </w:rPr>
              <w:t xml:space="preserve"> Публикация 60 МКРЗ. Рекомендации Международной Комиссии по Радиологической Защите 1990 года: пер. с англ. / под общ. ред. И</w:t>
            </w:r>
            <w:r w:rsidRPr="00506716">
              <w:rPr>
                <w:rFonts w:cs="Arial"/>
                <w:lang w:val="en-US"/>
              </w:rPr>
              <w:t>.</w:t>
            </w:r>
            <w:r>
              <w:rPr>
                <w:rFonts w:cs="Arial"/>
              </w:rPr>
              <w:t>Б</w:t>
            </w:r>
            <w:r w:rsidRPr="00506716">
              <w:rPr>
                <w:rFonts w:cs="Arial"/>
                <w:lang w:val="en-US"/>
              </w:rPr>
              <w:t xml:space="preserve">. </w:t>
            </w:r>
            <w:r>
              <w:rPr>
                <w:rFonts w:cs="Arial"/>
              </w:rPr>
              <w:t>Кеирим</w:t>
            </w:r>
            <w:r w:rsidRPr="00506716">
              <w:rPr>
                <w:rFonts w:cs="Arial"/>
                <w:lang w:val="en-US"/>
              </w:rPr>
              <w:t>-</w:t>
            </w:r>
            <w:r>
              <w:rPr>
                <w:rFonts w:cs="Arial"/>
              </w:rPr>
              <w:t>Маркуса</w:t>
            </w:r>
            <w:r w:rsidRPr="00506716">
              <w:rPr>
                <w:rFonts w:cs="Arial"/>
                <w:lang w:val="en-US"/>
              </w:rPr>
              <w:t>.</w:t>
            </w:r>
            <w:r w:rsidRPr="00F63BA4">
              <w:rPr>
                <w:rFonts w:cs="Arial"/>
                <w:lang w:val="en-US"/>
              </w:rPr>
              <w:t xml:space="preserve"> </w:t>
            </w:r>
            <w:r w:rsidRPr="00CD6D95">
              <w:rPr>
                <w:rFonts w:cs="Arial"/>
              </w:rPr>
              <w:t>М</w:t>
            </w:r>
            <w:r w:rsidRPr="00506716">
              <w:rPr>
                <w:rFonts w:cs="Arial"/>
                <w:lang w:val="en-US"/>
              </w:rPr>
              <w:t xml:space="preserve">.: </w:t>
            </w:r>
            <w:r>
              <w:rPr>
                <w:rFonts w:cs="Arial"/>
              </w:rPr>
              <w:t>Энергоатомиздат</w:t>
            </w:r>
            <w:r w:rsidRPr="00506716">
              <w:rPr>
                <w:rFonts w:cs="Arial"/>
                <w:lang w:val="en-US"/>
              </w:rPr>
              <w:t xml:space="preserve">, 1994. 208 </w:t>
            </w:r>
            <w:r>
              <w:rPr>
                <w:rFonts w:cs="Arial"/>
              </w:rPr>
              <w:t>с</w:t>
            </w:r>
            <w:r w:rsidRPr="00506716">
              <w:rPr>
                <w:rFonts w:cs="Arial"/>
                <w:lang w:val="en-US"/>
              </w:rPr>
              <w:t>.</w:t>
            </w:r>
          </w:p>
          <w:p w14:paraId="69E9E1EE" w14:textId="77777777" w:rsidR="00CD6D95" w:rsidRDefault="00CD6D95" w:rsidP="00CD6D95">
            <w:pPr>
              <w:spacing w:before="200" w:after="1" w:line="200" w:lineRule="atLeast"/>
              <w:ind w:firstLine="539"/>
              <w:jc w:val="both"/>
              <w:rPr>
                <w:rFonts w:cs="Arial"/>
                <w:lang w:val="en-US"/>
              </w:rPr>
            </w:pPr>
            <w:r w:rsidRPr="00506716">
              <w:rPr>
                <w:rFonts w:cs="Arial"/>
                <w:shd w:val="clear" w:color="auto" w:fill="C0C0C0"/>
                <w:lang w:val="en-US"/>
              </w:rPr>
              <w:t>13.</w:t>
            </w:r>
            <w:r w:rsidRPr="00506716">
              <w:rPr>
                <w:rFonts w:cs="Arial"/>
                <w:lang w:val="en-US"/>
              </w:rPr>
              <w:t xml:space="preserve"> ICRP Publication 75. General Principles for the Radiation Protection of Workers. - Ann ICRP Vol 27(1), 1997.</w:t>
            </w:r>
          </w:p>
          <w:p w14:paraId="4C8D518F" w14:textId="77777777" w:rsidR="00CD6D95" w:rsidRPr="00F63BA4" w:rsidRDefault="00CD6D95" w:rsidP="00CD6D95">
            <w:pPr>
              <w:autoSpaceDE w:val="0"/>
              <w:autoSpaceDN w:val="0"/>
              <w:adjustRightInd w:val="0"/>
              <w:spacing w:after="1" w:line="200" w:lineRule="atLeast"/>
              <w:jc w:val="right"/>
              <w:outlineLvl w:val="0"/>
              <w:rPr>
                <w:rFonts w:cs="Arial"/>
                <w:szCs w:val="20"/>
                <w:lang w:val="en-US"/>
              </w:rPr>
            </w:pPr>
          </w:p>
          <w:p w14:paraId="647EBC94" w14:textId="77777777" w:rsidR="00CD6D95" w:rsidRPr="00F63BA4" w:rsidRDefault="00CD6D95" w:rsidP="00CD6D95">
            <w:pPr>
              <w:autoSpaceDE w:val="0"/>
              <w:autoSpaceDN w:val="0"/>
              <w:adjustRightInd w:val="0"/>
              <w:spacing w:after="1" w:line="200" w:lineRule="atLeast"/>
              <w:jc w:val="right"/>
              <w:rPr>
                <w:rFonts w:cs="Arial"/>
                <w:szCs w:val="20"/>
                <w:lang w:val="en-US"/>
              </w:rPr>
            </w:pPr>
          </w:p>
          <w:p w14:paraId="6D156D9A" w14:textId="77777777" w:rsidR="00CD6D95" w:rsidRPr="00F63BA4" w:rsidRDefault="00CD6D95" w:rsidP="00CD6D95">
            <w:pPr>
              <w:autoSpaceDE w:val="0"/>
              <w:autoSpaceDN w:val="0"/>
              <w:adjustRightInd w:val="0"/>
              <w:spacing w:after="1" w:line="200" w:lineRule="atLeast"/>
              <w:jc w:val="right"/>
              <w:rPr>
                <w:rFonts w:cs="Arial"/>
                <w:szCs w:val="20"/>
                <w:lang w:val="en-US"/>
              </w:rPr>
            </w:pPr>
          </w:p>
          <w:p w14:paraId="6A1AA61A" w14:textId="77777777" w:rsidR="00CD6D95" w:rsidRPr="00F63BA4" w:rsidRDefault="00CD6D95" w:rsidP="00CD6D95">
            <w:pPr>
              <w:autoSpaceDE w:val="0"/>
              <w:autoSpaceDN w:val="0"/>
              <w:adjustRightInd w:val="0"/>
              <w:spacing w:after="1" w:line="200" w:lineRule="atLeast"/>
              <w:jc w:val="right"/>
              <w:rPr>
                <w:rFonts w:cs="Arial"/>
                <w:szCs w:val="20"/>
                <w:lang w:val="en-US"/>
              </w:rPr>
            </w:pPr>
          </w:p>
          <w:p w14:paraId="1B6328B6" w14:textId="77777777" w:rsidR="00CD6D95" w:rsidRPr="00F63BA4" w:rsidRDefault="00CD6D95" w:rsidP="00CD6D95">
            <w:pPr>
              <w:autoSpaceDE w:val="0"/>
              <w:autoSpaceDN w:val="0"/>
              <w:adjustRightInd w:val="0"/>
              <w:spacing w:after="1" w:line="200" w:lineRule="atLeast"/>
              <w:jc w:val="right"/>
              <w:rPr>
                <w:rFonts w:cs="Arial"/>
                <w:szCs w:val="20"/>
                <w:lang w:val="en-US"/>
              </w:rPr>
            </w:pPr>
          </w:p>
          <w:p w14:paraId="461D8BDC" w14:textId="77777777" w:rsidR="00CD6D95" w:rsidRPr="00CD6D95" w:rsidRDefault="00CD6D95" w:rsidP="00CD6D95">
            <w:pPr>
              <w:autoSpaceDE w:val="0"/>
              <w:autoSpaceDN w:val="0"/>
              <w:adjustRightInd w:val="0"/>
              <w:spacing w:after="1" w:line="200" w:lineRule="atLeast"/>
              <w:jc w:val="center"/>
              <w:outlineLvl w:val="0"/>
              <w:rPr>
                <w:rFonts w:cs="Arial"/>
                <w:szCs w:val="20"/>
              </w:rPr>
            </w:pPr>
            <w:bookmarkStart w:id="30" w:name="Р2_12"/>
            <w:bookmarkEnd w:id="30"/>
            <w:r>
              <w:rPr>
                <w:rFonts w:cs="Arial"/>
                <w:b/>
                <w:bCs/>
                <w:szCs w:val="20"/>
              </w:rPr>
              <w:t>Термины и определения</w:t>
            </w:r>
          </w:p>
          <w:p w14:paraId="768B442C" w14:textId="77777777" w:rsidR="00CD6D95" w:rsidRDefault="00CD6D95" w:rsidP="00CD6D95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57C3303D" w14:textId="77777777" w:rsidR="00CD6D95" w:rsidRDefault="00CD6D95" w:rsidP="006A5EC2">
            <w:pPr>
              <w:autoSpaceDE w:val="0"/>
              <w:autoSpaceDN w:val="0"/>
              <w:adjustRightInd w:val="0"/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Для целей настоящей методики использованы следующие понятия:</w:t>
            </w:r>
          </w:p>
          <w:p w14:paraId="761E6F7F" w14:textId="77777777" w:rsidR="00CD6D95" w:rsidRPr="00CD6D95" w:rsidRDefault="006A5EC2" w:rsidP="006A5EC2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  <w:b/>
              </w:rPr>
              <w:t>Контроль радиационный</w:t>
            </w:r>
            <w:r>
              <w:rPr>
                <w:rFonts w:cs="Arial"/>
              </w:rPr>
              <w:t xml:space="preserve"> - </w:t>
            </w:r>
            <w:r>
              <w:rPr>
                <w:rFonts w:cs="Arial"/>
                <w:shd w:val="clear" w:color="auto" w:fill="C0C0C0"/>
              </w:rPr>
              <w:t>радиационные измерения, выполняемые для получения</w:t>
            </w:r>
            <w:r>
              <w:rPr>
                <w:rFonts w:cs="Arial"/>
              </w:rPr>
              <w:t xml:space="preserve"> информации о радиационной обстановке в организации, в окружающей среде и об уровнях облучения людей</w:t>
            </w:r>
            <w:r>
              <w:rPr>
                <w:rFonts w:cs="Arial"/>
                <w:shd w:val="clear" w:color="auto" w:fill="C0C0C0"/>
              </w:rPr>
              <w:t>, с целью определения степени соблюдения установленных норм (включая непревышение установленных уровней) или с целью наблюдения за состоянием объекта</w:t>
            </w:r>
            <w:r w:rsidRPr="006A5EC2">
              <w:rPr>
                <w:rFonts w:cs="Arial"/>
              </w:rPr>
              <w:t xml:space="preserve"> (</w:t>
            </w:r>
            <w:r>
              <w:rPr>
                <w:rFonts w:cs="Arial"/>
              </w:rPr>
              <w:t>включает в себя дозиметрический и радиометрический контроль).</w:t>
            </w:r>
          </w:p>
        </w:tc>
      </w:tr>
      <w:tr w:rsidR="006A5EC2" w:rsidRPr="00CD6D95" w14:paraId="6E8BC3DB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A6F30D6" w14:textId="77777777" w:rsidR="006A5EC2" w:rsidRDefault="006A5EC2" w:rsidP="006A5EC2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</w:rPr>
              <w:lastRenderedPageBreak/>
              <w:t>Контроль дозиметрический - измерение мощности дозы излучений в местах производственной деятельности человека, определение эффективных или эквивалентных</w:t>
            </w:r>
            <w:r>
              <w:rPr>
                <w:rFonts w:cs="Arial"/>
                <w:strike/>
                <w:color w:val="FF0000"/>
              </w:rPr>
              <w:t>,</w:t>
            </w:r>
            <w:r>
              <w:rPr>
                <w:rFonts w:cs="Arial"/>
              </w:rPr>
              <w:t xml:space="preserve"> индивидуальных и коллективных доз от различных источников ионизирующего излучения для сопоставления с установленными нормативами облучения и контрольными уровнями.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6B16565" w14:textId="77777777" w:rsidR="006A5EC2" w:rsidRDefault="006A5EC2" w:rsidP="006A5EC2">
            <w:pPr>
              <w:spacing w:before="200" w:after="1" w:line="200" w:lineRule="atLeast"/>
              <w:ind w:firstLine="539"/>
              <w:jc w:val="both"/>
            </w:pPr>
            <w:r>
              <w:rPr>
                <w:rFonts w:cs="Arial"/>
                <w:b/>
              </w:rPr>
              <w:t>Контроль дозиметрический</w:t>
            </w:r>
            <w:r>
              <w:rPr>
                <w:rFonts w:cs="Arial"/>
              </w:rPr>
              <w:t xml:space="preserve"> - измерение мощности дозы излучений в местах производственной деятельности человека, определение эффективных или эквивалентных индивидуальных и коллективных доз от различных источников ионизирующего излучения для сопоставления с установленными нормативами облучения и контрольными уровнями.</w:t>
            </w:r>
          </w:p>
        </w:tc>
      </w:tr>
      <w:tr w:rsidR="00F673B8" w:rsidRPr="00CD6D95" w14:paraId="5C673BAF" w14:textId="77777777" w:rsidTr="00F673B8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2E5A58B" w14:textId="77777777" w:rsidR="00F673B8" w:rsidRPr="00CD6D95" w:rsidRDefault="00F673B8" w:rsidP="006A5EC2">
            <w:pPr>
              <w:autoSpaceDE w:val="0"/>
              <w:autoSpaceDN w:val="0"/>
              <w:adjustRightInd w:val="0"/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F0C7813" w14:textId="77777777" w:rsidR="00F673B8" w:rsidRPr="00CD6D95" w:rsidRDefault="006A5EC2" w:rsidP="00CD6D95">
            <w:pPr>
              <w:autoSpaceDE w:val="0"/>
              <w:autoSpaceDN w:val="0"/>
              <w:adjustRightInd w:val="0"/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b/>
                <w:shd w:val="clear" w:color="auto" w:fill="C0C0C0"/>
              </w:rPr>
              <w:t>Рентгеностоматологический кабинет</w:t>
            </w:r>
            <w:r>
              <w:rPr>
                <w:rFonts w:cs="Arial"/>
                <w:shd w:val="clear" w:color="auto" w:fill="C0C0C0"/>
              </w:rPr>
              <w:t xml:space="preserve"> - стоматологический кабинет, в котором также используется стационарное или портативное рентгеновское оборудование (как правило, рентгеновский аппарат для интраоральной рентгенографии в настенном исполнении, с фиксацией на стоматологической установке или в портативном варианте). В качестве детектора может использоваться как цифровое оборудование (радиовизиограф, фосфорные пластины и сканер для оцифровки), так и рентгеновская пленка.</w:t>
            </w:r>
          </w:p>
        </w:tc>
      </w:tr>
    </w:tbl>
    <w:p w14:paraId="7F697DB0" w14:textId="77777777" w:rsidR="006A5EC2" w:rsidRDefault="006A5EC2" w:rsidP="006A5EC2">
      <w:pPr>
        <w:spacing w:after="0" w:line="240" w:lineRule="auto"/>
        <w:jc w:val="both"/>
        <w:sectPr w:rsidR="006A5EC2" w:rsidSect="00F673B8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14:paraId="0D07D655" w14:textId="77777777" w:rsidR="001A3269" w:rsidRPr="001A3269" w:rsidRDefault="001A3269" w:rsidP="001A3269">
      <w:pPr>
        <w:spacing w:after="1" w:line="200" w:lineRule="atLeast"/>
        <w:jc w:val="center"/>
      </w:pPr>
      <w:bookmarkStart w:id="31" w:name="Оглавление"/>
      <w:bookmarkEnd w:id="31"/>
      <w:r w:rsidRPr="001A3269">
        <w:rPr>
          <w:b/>
          <w:bCs/>
        </w:rPr>
        <w:lastRenderedPageBreak/>
        <w:t>ОГЛАВЛЕНИЕ</w:t>
      </w:r>
    </w:p>
    <w:p w14:paraId="00B62511" w14:textId="77777777" w:rsidR="001A3269" w:rsidRDefault="001A3269" w:rsidP="001A3269">
      <w:pPr>
        <w:spacing w:after="1" w:line="200" w:lineRule="atLeast"/>
        <w:jc w:val="both"/>
      </w:pPr>
    </w:p>
    <w:tbl>
      <w:tblPr>
        <w:tblStyle w:val="a5"/>
        <w:tblW w:w="15194" w:type="dxa"/>
        <w:tblLook w:val="04A0" w:firstRow="1" w:lastRow="0" w:firstColumn="1" w:lastColumn="0" w:noHBand="0" w:noVBand="1"/>
      </w:tblPr>
      <w:tblGrid>
        <w:gridCol w:w="7597"/>
        <w:gridCol w:w="7597"/>
      </w:tblGrid>
      <w:tr w:rsidR="001A3269" w14:paraId="00860A16" w14:textId="77777777" w:rsidTr="001A3269">
        <w:tc>
          <w:tcPr>
            <w:tcW w:w="7597" w:type="dxa"/>
          </w:tcPr>
          <w:p w14:paraId="66B8BAC4" w14:textId="77777777" w:rsidR="001A3269" w:rsidRDefault="00EB1082" w:rsidP="001A3269">
            <w:pPr>
              <w:autoSpaceDE w:val="0"/>
              <w:autoSpaceDN w:val="0"/>
              <w:adjustRightInd w:val="0"/>
              <w:spacing w:before="200" w:after="1" w:line="200" w:lineRule="atLeast"/>
              <w:jc w:val="both"/>
              <w:rPr>
                <w:rFonts w:cs="Arial"/>
                <w:szCs w:val="20"/>
              </w:rPr>
            </w:pPr>
            <w:hyperlink w:anchor="Р1_1" w:history="1">
              <w:r w:rsidR="001A3269" w:rsidRPr="001A3269">
                <w:rPr>
                  <w:rStyle w:val="a3"/>
                  <w:rFonts w:cs="Arial"/>
                  <w:szCs w:val="20"/>
                </w:rPr>
                <w:t>МУК 2.6.1.3732-21. 2.6.1. Ионизирующее излучение, радиационная безопасность. Проведение радиационного контроля при медицинском использовании рентгеновского излучения. Методические указания</w:t>
              </w:r>
            </w:hyperlink>
          </w:p>
          <w:p w14:paraId="57E1D6E1" w14:textId="77777777" w:rsidR="001A3269" w:rsidRDefault="00EB1082" w:rsidP="001A3269">
            <w:pPr>
              <w:autoSpaceDE w:val="0"/>
              <w:autoSpaceDN w:val="0"/>
              <w:adjustRightInd w:val="0"/>
              <w:spacing w:before="200" w:after="1" w:line="200" w:lineRule="atLeast"/>
              <w:ind w:left="500"/>
              <w:jc w:val="both"/>
              <w:rPr>
                <w:rFonts w:cs="Arial"/>
                <w:szCs w:val="20"/>
              </w:rPr>
            </w:pPr>
            <w:hyperlink w:anchor="Р1_2" w:history="1">
              <w:r w:rsidR="001A3269" w:rsidRPr="001A3269">
                <w:rPr>
                  <w:rStyle w:val="a3"/>
                  <w:rFonts w:cs="Arial"/>
                  <w:szCs w:val="20"/>
                </w:rPr>
                <w:t>I. Область применения</w:t>
              </w:r>
            </w:hyperlink>
          </w:p>
          <w:p w14:paraId="0DFD6DB4" w14:textId="77777777" w:rsidR="001A3269" w:rsidRDefault="00EB1082" w:rsidP="001A3269">
            <w:pPr>
              <w:autoSpaceDE w:val="0"/>
              <w:autoSpaceDN w:val="0"/>
              <w:adjustRightInd w:val="0"/>
              <w:spacing w:before="200" w:after="1" w:line="200" w:lineRule="atLeast"/>
              <w:ind w:left="500"/>
              <w:jc w:val="both"/>
              <w:rPr>
                <w:rFonts w:cs="Arial"/>
                <w:szCs w:val="20"/>
              </w:rPr>
            </w:pPr>
            <w:hyperlink w:anchor="Р1_3" w:history="1">
              <w:r w:rsidR="001A3269" w:rsidRPr="001A3269">
                <w:rPr>
                  <w:rStyle w:val="a3"/>
                  <w:rFonts w:cs="Arial"/>
                  <w:szCs w:val="20"/>
                </w:rPr>
                <w:t>II. Общие положения</w:t>
              </w:r>
            </w:hyperlink>
          </w:p>
          <w:p w14:paraId="4E663E73" w14:textId="77777777" w:rsidR="001A3269" w:rsidRDefault="00EB1082" w:rsidP="001A3269">
            <w:pPr>
              <w:autoSpaceDE w:val="0"/>
              <w:autoSpaceDN w:val="0"/>
              <w:adjustRightInd w:val="0"/>
              <w:spacing w:before="200" w:after="1" w:line="200" w:lineRule="atLeast"/>
              <w:ind w:left="500"/>
              <w:jc w:val="both"/>
              <w:rPr>
                <w:rFonts w:cs="Arial"/>
                <w:szCs w:val="20"/>
              </w:rPr>
            </w:pPr>
            <w:hyperlink w:anchor="Р1_4" w:history="1">
              <w:r w:rsidR="001A3269" w:rsidRPr="001A3269">
                <w:rPr>
                  <w:rStyle w:val="a3"/>
                  <w:rFonts w:cs="Arial"/>
                  <w:szCs w:val="20"/>
                </w:rPr>
                <w:t>III. Подготовка персонала</w:t>
              </w:r>
            </w:hyperlink>
          </w:p>
          <w:p w14:paraId="43769420" w14:textId="77777777" w:rsidR="001A3269" w:rsidRDefault="00EB1082" w:rsidP="001A3269">
            <w:pPr>
              <w:autoSpaceDE w:val="0"/>
              <w:autoSpaceDN w:val="0"/>
              <w:adjustRightInd w:val="0"/>
              <w:spacing w:before="200" w:after="1" w:line="200" w:lineRule="atLeast"/>
              <w:ind w:left="500"/>
              <w:jc w:val="both"/>
              <w:rPr>
                <w:rFonts w:cs="Arial"/>
                <w:szCs w:val="20"/>
              </w:rPr>
            </w:pPr>
            <w:hyperlink w:anchor="Р1_5" w:history="1">
              <w:r w:rsidR="001A3269" w:rsidRPr="001A3269">
                <w:rPr>
                  <w:rStyle w:val="a3"/>
                  <w:rFonts w:cs="Arial"/>
                  <w:szCs w:val="20"/>
                </w:rPr>
                <w:t>IV. Средства измерений и вспомогательное оборудование</w:t>
              </w:r>
            </w:hyperlink>
          </w:p>
          <w:p w14:paraId="371D5B01" w14:textId="77777777" w:rsidR="001A3269" w:rsidRDefault="00EB1082" w:rsidP="001A3269">
            <w:pPr>
              <w:autoSpaceDE w:val="0"/>
              <w:autoSpaceDN w:val="0"/>
              <w:adjustRightInd w:val="0"/>
              <w:spacing w:before="200" w:after="1" w:line="200" w:lineRule="atLeast"/>
              <w:ind w:left="500"/>
              <w:jc w:val="both"/>
              <w:rPr>
                <w:rFonts w:cs="Arial"/>
                <w:szCs w:val="20"/>
              </w:rPr>
            </w:pPr>
            <w:hyperlink w:anchor="Р1_6" w:history="1">
              <w:r w:rsidR="001A3269" w:rsidRPr="001A3269">
                <w:rPr>
                  <w:rStyle w:val="a3"/>
                  <w:rFonts w:cs="Arial"/>
                  <w:szCs w:val="20"/>
                </w:rPr>
                <w:t>V. Порядок проведения дозиметрического контроля</w:t>
              </w:r>
            </w:hyperlink>
          </w:p>
          <w:p w14:paraId="7C3904DC" w14:textId="77777777" w:rsidR="001A3269" w:rsidRDefault="00EB1082" w:rsidP="001A3269">
            <w:pPr>
              <w:autoSpaceDE w:val="0"/>
              <w:autoSpaceDN w:val="0"/>
              <w:adjustRightInd w:val="0"/>
              <w:spacing w:before="200" w:after="1" w:line="200" w:lineRule="atLeast"/>
              <w:ind w:left="500"/>
              <w:jc w:val="both"/>
              <w:rPr>
                <w:rFonts w:cs="Arial"/>
                <w:szCs w:val="20"/>
              </w:rPr>
            </w:pPr>
            <w:hyperlink w:anchor="Р1_7" w:history="1">
              <w:r w:rsidR="001A3269" w:rsidRPr="001A3269">
                <w:rPr>
                  <w:rStyle w:val="a3"/>
                  <w:rFonts w:cs="Arial"/>
                  <w:szCs w:val="20"/>
                </w:rPr>
                <w:t>VI. Обработка результатов измерений</w:t>
              </w:r>
            </w:hyperlink>
          </w:p>
          <w:p w14:paraId="327C6169" w14:textId="77777777" w:rsidR="001A3269" w:rsidRDefault="00EB1082" w:rsidP="001A3269">
            <w:pPr>
              <w:autoSpaceDE w:val="0"/>
              <w:autoSpaceDN w:val="0"/>
              <w:adjustRightInd w:val="0"/>
              <w:spacing w:before="200" w:after="1" w:line="200" w:lineRule="atLeast"/>
              <w:ind w:left="500"/>
              <w:jc w:val="both"/>
              <w:rPr>
                <w:rFonts w:cs="Arial"/>
                <w:szCs w:val="20"/>
              </w:rPr>
            </w:pPr>
            <w:hyperlink w:anchor="Р1_8" w:history="1">
              <w:r w:rsidR="001A3269" w:rsidRPr="001A3269">
                <w:rPr>
                  <w:rStyle w:val="a3"/>
                  <w:rFonts w:cs="Arial"/>
                  <w:szCs w:val="20"/>
                </w:rPr>
                <w:t>VII. Интерпретация результатов измерений</w:t>
              </w:r>
            </w:hyperlink>
          </w:p>
          <w:p w14:paraId="68B1CBCA" w14:textId="77777777" w:rsidR="001A3269" w:rsidRDefault="00EB1082" w:rsidP="001A3269">
            <w:pPr>
              <w:autoSpaceDE w:val="0"/>
              <w:autoSpaceDN w:val="0"/>
              <w:adjustRightInd w:val="0"/>
              <w:spacing w:before="200" w:after="1" w:line="200" w:lineRule="atLeast"/>
              <w:ind w:left="500"/>
              <w:jc w:val="both"/>
              <w:rPr>
                <w:rFonts w:cs="Arial"/>
                <w:szCs w:val="20"/>
              </w:rPr>
            </w:pPr>
            <w:hyperlink w:anchor="Р1_9" w:history="1">
              <w:r w:rsidR="001A3269" w:rsidRPr="001A3269">
                <w:rPr>
                  <w:rStyle w:val="a3"/>
                  <w:rFonts w:cs="Arial"/>
                  <w:szCs w:val="20"/>
                </w:rPr>
                <w:t>VIII. Критерии соответствия объекта радиационного контроля нормативным требованиям</w:t>
              </w:r>
            </w:hyperlink>
          </w:p>
          <w:p w14:paraId="07E3EBA3" w14:textId="77777777" w:rsidR="001A3269" w:rsidRDefault="00EB1082" w:rsidP="001A3269">
            <w:pPr>
              <w:autoSpaceDE w:val="0"/>
              <w:autoSpaceDN w:val="0"/>
              <w:adjustRightInd w:val="0"/>
              <w:spacing w:before="200" w:after="1" w:line="200" w:lineRule="atLeast"/>
              <w:jc w:val="both"/>
              <w:rPr>
                <w:rFonts w:cs="Arial"/>
                <w:szCs w:val="20"/>
              </w:rPr>
            </w:pPr>
            <w:hyperlink w:anchor="Р1_10" w:history="1">
              <w:r w:rsidR="001A3269" w:rsidRPr="001A3269">
                <w:rPr>
                  <w:rStyle w:val="a3"/>
                  <w:rFonts w:cs="Arial"/>
                  <w:szCs w:val="20"/>
                </w:rPr>
                <w:t>Приложение. Пример протокола дозиметрического контроля (рекомендуемый образец)</w:t>
              </w:r>
            </w:hyperlink>
          </w:p>
          <w:p w14:paraId="4DD38B3B" w14:textId="77777777" w:rsidR="001A3269" w:rsidRDefault="00EB1082" w:rsidP="001A3269">
            <w:pPr>
              <w:autoSpaceDE w:val="0"/>
              <w:autoSpaceDN w:val="0"/>
              <w:adjustRightInd w:val="0"/>
              <w:spacing w:before="200" w:after="1" w:line="200" w:lineRule="atLeast"/>
              <w:jc w:val="both"/>
              <w:rPr>
                <w:rFonts w:cs="Arial"/>
                <w:szCs w:val="20"/>
              </w:rPr>
            </w:pPr>
            <w:hyperlink w:anchor="Р1_11" w:history="1">
              <w:r w:rsidR="001A3269" w:rsidRPr="001A3269">
                <w:rPr>
                  <w:rStyle w:val="a3"/>
                  <w:rFonts w:cs="Arial"/>
                  <w:szCs w:val="20"/>
                </w:rPr>
                <w:t>Библиографические ссылки</w:t>
              </w:r>
            </w:hyperlink>
          </w:p>
          <w:p w14:paraId="4791270E" w14:textId="77777777" w:rsidR="001A3269" w:rsidRPr="001A3269" w:rsidRDefault="00EB1082" w:rsidP="001A3269">
            <w:pPr>
              <w:autoSpaceDE w:val="0"/>
              <w:autoSpaceDN w:val="0"/>
              <w:adjustRightInd w:val="0"/>
              <w:spacing w:before="200" w:after="1" w:line="200" w:lineRule="atLeast"/>
              <w:jc w:val="both"/>
              <w:rPr>
                <w:rFonts w:cs="Arial"/>
                <w:szCs w:val="20"/>
              </w:rPr>
            </w:pPr>
            <w:hyperlink w:anchor="Р1_12" w:history="1">
              <w:r w:rsidR="001A3269" w:rsidRPr="001A3269">
                <w:rPr>
                  <w:rStyle w:val="a3"/>
                  <w:rFonts w:cs="Arial"/>
                  <w:szCs w:val="20"/>
                </w:rPr>
                <w:t>Термины и определения</w:t>
              </w:r>
            </w:hyperlink>
          </w:p>
        </w:tc>
        <w:tc>
          <w:tcPr>
            <w:tcW w:w="7597" w:type="dxa"/>
          </w:tcPr>
          <w:p w14:paraId="26942F03" w14:textId="77777777" w:rsidR="001A3269" w:rsidRDefault="00EB1082" w:rsidP="001A3269">
            <w:pPr>
              <w:autoSpaceDE w:val="0"/>
              <w:autoSpaceDN w:val="0"/>
              <w:adjustRightInd w:val="0"/>
              <w:spacing w:before="200" w:after="1" w:line="200" w:lineRule="atLeast"/>
              <w:jc w:val="both"/>
              <w:rPr>
                <w:rFonts w:cs="Arial"/>
                <w:szCs w:val="20"/>
              </w:rPr>
            </w:pPr>
            <w:hyperlink w:anchor="Р2_1" w:history="1">
              <w:r w:rsidR="001A3269" w:rsidRPr="001A3269">
                <w:rPr>
                  <w:rStyle w:val="a3"/>
                  <w:rFonts w:cs="Arial"/>
                  <w:szCs w:val="20"/>
                </w:rPr>
                <w:t>МУК 2.6.1.3829-22. 2.6.1. Радиационная гигиена. Ионизирующее излучение, радиационная безопасность. Проведение радиационного контроля при медицинском использовании рентгеновского излучения. Методические указания</w:t>
              </w:r>
            </w:hyperlink>
          </w:p>
          <w:p w14:paraId="1DDC4149" w14:textId="77777777" w:rsidR="001A3269" w:rsidRDefault="00EB1082" w:rsidP="001A3269">
            <w:pPr>
              <w:autoSpaceDE w:val="0"/>
              <w:autoSpaceDN w:val="0"/>
              <w:adjustRightInd w:val="0"/>
              <w:spacing w:before="200" w:after="1" w:line="200" w:lineRule="atLeast"/>
              <w:ind w:left="500"/>
              <w:jc w:val="both"/>
              <w:rPr>
                <w:rFonts w:cs="Arial"/>
                <w:szCs w:val="20"/>
              </w:rPr>
            </w:pPr>
            <w:hyperlink w:anchor="Р2_2" w:history="1">
              <w:r w:rsidR="001A3269" w:rsidRPr="001A3269">
                <w:rPr>
                  <w:rStyle w:val="a3"/>
                  <w:rFonts w:cs="Arial"/>
                  <w:szCs w:val="20"/>
                </w:rPr>
                <w:t>I. Область применения</w:t>
              </w:r>
            </w:hyperlink>
          </w:p>
          <w:p w14:paraId="25C15407" w14:textId="77777777" w:rsidR="001A3269" w:rsidRDefault="00EB1082" w:rsidP="001A3269">
            <w:pPr>
              <w:autoSpaceDE w:val="0"/>
              <w:autoSpaceDN w:val="0"/>
              <w:adjustRightInd w:val="0"/>
              <w:spacing w:before="200" w:after="1" w:line="200" w:lineRule="atLeast"/>
              <w:ind w:left="500"/>
              <w:jc w:val="both"/>
              <w:rPr>
                <w:rFonts w:cs="Arial"/>
                <w:szCs w:val="20"/>
              </w:rPr>
            </w:pPr>
            <w:hyperlink w:anchor="Р2_3" w:history="1">
              <w:r w:rsidR="001A3269" w:rsidRPr="001A3269">
                <w:rPr>
                  <w:rStyle w:val="a3"/>
                  <w:rFonts w:cs="Arial"/>
                  <w:szCs w:val="20"/>
                </w:rPr>
                <w:t>II. Общие положения</w:t>
              </w:r>
            </w:hyperlink>
          </w:p>
          <w:p w14:paraId="04C16777" w14:textId="77777777" w:rsidR="001A3269" w:rsidRDefault="00EB1082" w:rsidP="001A3269">
            <w:pPr>
              <w:autoSpaceDE w:val="0"/>
              <w:autoSpaceDN w:val="0"/>
              <w:adjustRightInd w:val="0"/>
              <w:spacing w:before="200" w:after="1" w:line="200" w:lineRule="atLeast"/>
              <w:ind w:left="500"/>
              <w:jc w:val="both"/>
              <w:rPr>
                <w:rFonts w:cs="Arial"/>
                <w:szCs w:val="20"/>
              </w:rPr>
            </w:pPr>
            <w:hyperlink w:anchor="Р2_4" w:history="1">
              <w:r w:rsidR="001A3269" w:rsidRPr="001A3269">
                <w:rPr>
                  <w:rStyle w:val="a3"/>
                  <w:rFonts w:cs="Arial"/>
                  <w:szCs w:val="20"/>
                </w:rPr>
                <w:t>III. Подготовка персонала</w:t>
              </w:r>
            </w:hyperlink>
          </w:p>
          <w:p w14:paraId="0AAAE852" w14:textId="77777777" w:rsidR="001A3269" w:rsidRDefault="00EB1082" w:rsidP="001A3269">
            <w:pPr>
              <w:autoSpaceDE w:val="0"/>
              <w:autoSpaceDN w:val="0"/>
              <w:adjustRightInd w:val="0"/>
              <w:spacing w:before="200" w:after="1" w:line="200" w:lineRule="atLeast"/>
              <w:ind w:left="500"/>
              <w:jc w:val="both"/>
              <w:rPr>
                <w:rFonts w:cs="Arial"/>
                <w:szCs w:val="20"/>
              </w:rPr>
            </w:pPr>
            <w:hyperlink w:anchor="Р2_5" w:history="1">
              <w:r w:rsidR="001A3269" w:rsidRPr="001A3269">
                <w:rPr>
                  <w:rStyle w:val="a3"/>
                  <w:rFonts w:cs="Arial"/>
                  <w:szCs w:val="20"/>
                </w:rPr>
                <w:t>IV. Средства измерений и оборудование</w:t>
              </w:r>
            </w:hyperlink>
          </w:p>
          <w:p w14:paraId="599F4C15" w14:textId="77777777" w:rsidR="001A3269" w:rsidRDefault="00EB1082" w:rsidP="001A3269">
            <w:pPr>
              <w:autoSpaceDE w:val="0"/>
              <w:autoSpaceDN w:val="0"/>
              <w:adjustRightInd w:val="0"/>
              <w:spacing w:before="200" w:after="1" w:line="200" w:lineRule="atLeast"/>
              <w:ind w:left="500"/>
              <w:jc w:val="both"/>
              <w:rPr>
                <w:rFonts w:cs="Arial"/>
                <w:szCs w:val="20"/>
              </w:rPr>
            </w:pPr>
            <w:hyperlink w:anchor="Р2_6" w:history="1">
              <w:r w:rsidR="001A3269" w:rsidRPr="001A3269">
                <w:rPr>
                  <w:rStyle w:val="a3"/>
                  <w:rFonts w:cs="Arial"/>
                  <w:szCs w:val="20"/>
                </w:rPr>
                <w:t>V. Порядок проведения дозиметрического контроля</w:t>
              </w:r>
            </w:hyperlink>
          </w:p>
          <w:p w14:paraId="4F36A79B" w14:textId="77777777" w:rsidR="001A3269" w:rsidRDefault="00EB1082" w:rsidP="001A3269">
            <w:pPr>
              <w:autoSpaceDE w:val="0"/>
              <w:autoSpaceDN w:val="0"/>
              <w:adjustRightInd w:val="0"/>
              <w:spacing w:before="200" w:after="1" w:line="200" w:lineRule="atLeast"/>
              <w:ind w:left="500"/>
              <w:jc w:val="both"/>
              <w:rPr>
                <w:rFonts w:cs="Arial"/>
                <w:szCs w:val="20"/>
              </w:rPr>
            </w:pPr>
            <w:hyperlink w:anchor="Р2_7" w:history="1">
              <w:r w:rsidR="001A3269" w:rsidRPr="001A3269">
                <w:rPr>
                  <w:rStyle w:val="a3"/>
                  <w:rFonts w:cs="Arial"/>
                  <w:szCs w:val="20"/>
                </w:rPr>
                <w:t>VI. Обработка измерений</w:t>
              </w:r>
            </w:hyperlink>
          </w:p>
          <w:p w14:paraId="7EC8C750" w14:textId="77777777" w:rsidR="001A3269" w:rsidRDefault="00EB1082" w:rsidP="001A3269">
            <w:pPr>
              <w:autoSpaceDE w:val="0"/>
              <w:autoSpaceDN w:val="0"/>
              <w:adjustRightInd w:val="0"/>
              <w:spacing w:before="200" w:after="1" w:line="200" w:lineRule="atLeast"/>
              <w:ind w:left="500"/>
              <w:jc w:val="both"/>
              <w:rPr>
                <w:rFonts w:cs="Arial"/>
                <w:szCs w:val="20"/>
              </w:rPr>
            </w:pPr>
            <w:hyperlink w:anchor="Р2_8" w:history="1">
              <w:r w:rsidR="001A3269" w:rsidRPr="001A3269">
                <w:rPr>
                  <w:rStyle w:val="a3"/>
                  <w:rFonts w:cs="Arial"/>
                  <w:szCs w:val="20"/>
                </w:rPr>
                <w:t>VII. Оценка результатов измерений</w:t>
              </w:r>
            </w:hyperlink>
          </w:p>
          <w:p w14:paraId="77933860" w14:textId="77777777" w:rsidR="001A3269" w:rsidRDefault="00EB1082" w:rsidP="001A3269">
            <w:pPr>
              <w:autoSpaceDE w:val="0"/>
              <w:autoSpaceDN w:val="0"/>
              <w:adjustRightInd w:val="0"/>
              <w:spacing w:before="200" w:after="1" w:line="200" w:lineRule="atLeast"/>
              <w:ind w:left="500"/>
              <w:jc w:val="both"/>
              <w:rPr>
                <w:rFonts w:cs="Arial"/>
                <w:szCs w:val="20"/>
              </w:rPr>
            </w:pPr>
            <w:hyperlink w:anchor="Р2_9" w:history="1">
              <w:r w:rsidR="001A3269" w:rsidRPr="001A3269">
                <w:rPr>
                  <w:rStyle w:val="a3"/>
                  <w:rFonts w:cs="Arial"/>
                  <w:szCs w:val="20"/>
                </w:rPr>
                <w:t>VIII. Критерии соответствия объекта радиационного контроля нормативным требованиям</w:t>
              </w:r>
            </w:hyperlink>
          </w:p>
          <w:p w14:paraId="65E6C5DD" w14:textId="77777777" w:rsidR="001A3269" w:rsidRDefault="00EB1082" w:rsidP="001A3269">
            <w:pPr>
              <w:autoSpaceDE w:val="0"/>
              <w:autoSpaceDN w:val="0"/>
              <w:adjustRightInd w:val="0"/>
              <w:spacing w:before="200" w:after="1" w:line="200" w:lineRule="atLeast"/>
              <w:jc w:val="both"/>
              <w:rPr>
                <w:rFonts w:cs="Arial"/>
                <w:szCs w:val="20"/>
              </w:rPr>
            </w:pPr>
            <w:hyperlink w:anchor="Р2_10" w:history="1">
              <w:r w:rsidR="001A3269" w:rsidRPr="001A3269">
                <w:rPr>
                  <w:rStyle w:val="a3"/>
                  <w:rFonts w:cs="Arial"/>
                  <w:szCs w:val="20"/>
                </w:rPr>
                <w:t>Приложение. Пример протокола дозиметрического контроля (рекомендуемый образец)</w:t>
              </w:r>
            </w:hyperlink>
          </w:p>
          <w:p w14:paraId="6141AD63" w14:textId="77777777" w:rsidR="001A3269" w:rsidRDefault="00EB1082" w:rsidP="001A3269">
            <w:pPr>
              <w:autoSpaceDE w:val="0"/>
              <w:autoSpaceDN w:val="0"/>
              <w:adjustRightInd w:val="0"/>
              <w:spacing w:before="200" w:after="1" w:line="200" w:lineRule="atLeast"/>
              <w:jc w:val="both"/>
              <w:rPr>
                <w:rFonts w:cs="Arial"/>
                <w:szCs w:val="20"/>
              </w:rPr>
            </w:pPr>
            <w:hyperlink w:anchor="Р2_11" w:history="1">
              <w:r w:rsidR="001A3269" w:rsidRPr="001A3269">
                <w:rPr>
                  <w:rStyle w:val="a3"/>
                  <w:rFonts w:cs="Arial"/>
                  <w:szCs w:val="20"/>
                </w:rPr>
                <w:t>Библиографические ссылки</w:t>
              </w:r>
            </w:hyperlink>
          </w:p>
          <w:p w14:paraId="2FA5A3B4" w14:textId="77777777" w:rsidR="001A3269" w:rsidRPr="001A3269" w:rsidRDefault="00EB1082" w:rsidP="001A3269">
            <w:pPr>
              <w:autoSpaceDE w:val="0"/>
              <w:autoSpaceDN w:val="0"/>
              <w:adjustRightInd w:val="0"/>
              <w:spacing w:before="200" w:after="1" w:line="200" w:lineRule="atLeast"/>
              <w:jc w:val="both"/>
              <w:rPr>
                <w:rFonts w:cs="Arial"/>
                <w:szCs w:val="20"/>
              </w:rPr>
            </w:pPr>
            <w:hyperlink w:anchor="Р2_12" w:history="1">
              <w:r w:rsidR="001A3269" w:rsidRPr="001A3269">
                <w:rPr>
                  <w:rStyle w:val="a3"/>
                  <w:rFonts w:cs="Arial"/>
                  <w:szCs w:val="20"/>
                </w:rPr>
                <w:t>Термины и определения</w:t>
              </w:r>
            </w:hyperlink>
          </w:p>
        </w:tc>
      </w:tr>
    </w:tbl>
    <w:p w14:paraId="313D8B5E" w14:textId="77777777" w:rsidR="00F673B8" w:rsidRDefault="00F673B8" w:rsidP="006A5EC2">
      <w:pPr>
        <w:spacing w:after="0" w:line="240" w:lineRule="auto"/>
        <w:jc w:val="both"/>
      </w:pPr>
    </w:p>
    <w:sectPr w:rsidR="00F673B8" w:rsidSect="00F673B8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716"/>
    <w:rsid w:val="001334C3"/>
    <w:rsid w:val="00155413"/>
    <w:rsid w:val="001661E8"/>
    <w:rsid w:val="00187B6B"/>
    <w:rsid w:val="001A3269"/>
    <w:rsid w:val="001E6CC4"/>
    <w:rsid w:val="002034FB"/>
    <w:rsid w:val="00252FA0"/>
    <w:rsid w:val="00264CE5"/>
    <w:rsid w:val="0039141E"/>
    <w:rsid w:val="00394A03"/>
    <w:rsid w:val="004B2AAD"/>
    <w:rsid w:val="00506716"/>
    <w:rsid w:val="00537AED"/>
    <w:rsid w:val="00567B1D"/>
    <w:rsid w:val="005C62E7"/>
    <w:rsid w:val="00656829"/>
    <w:rsid w:val="006A5351"/>
    <w:rsid w:val="006A5EC2"/>
    <w:rsid w:val="006D07F5"/>
    <w:rsid w:val="00704BA5"/>
    <w:rsid w:val="008A42A1"/>
    <w:rsid w:val="008D2117"/>
    <w:rsid w:val="009018AA"/>
    <w:rsid w:val="00932B59"/>
    <w:rsid w:val="00963114"/>
    <w:rsid w:val="009944D3"/>
    <w:rsid w:val="00995BD1"/>
    <w:rsid w:val="009C2C77"/>
    <w:rsid w:val="009F7EFA"/>
    <w:rsid w:val="00A3057A"/>
    <w:rsid w:val="00A40296"/>
    <w:rsid w:val="00A82030"/>
    <w:rsid w:val="00AA4920"/>
    <w:rsid w:val="00CD6D95"/>
    <w:rsid w:val="00D80DC6"/>
    <w:rsid w:val="00D926E6"/>
    <w:rsid w:val="00DA2AFC"/>
    <w:rsid w:val="00E84D3A"/>
    <w:rsid w:val="00EB016A"/>
    <w:rsid w:val="00EB1082"/>
    <w:rsid w:val="00ED5CED"/>
    <w:rsid w:val="00F214D0"/>
    <w:rsid w:val="00F53F82"/>
    <w:rsid w:val="00F63BA4"/>
    <w:rsid w:val="00F673B8"/>
    <w:rsid w:val="00F81F69"/>
    <w:rsid w:val="00FF4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89B15A"/>
  <w14:defaultImageDpi w14:val="0"/>
  <w15:docId w15:val="{A5C8E475-50B6-489B-B22D-8BDECEA5E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Times New Roman" w:hAnsi="Arial" w:cs="Arial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Times New Roman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06716"/>
    <w:rPr>
      <w:rFonts w:cs="Times New Roman"/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06716"/>
    <w:rPr>
      <w:rFonts w:cs="Times New Roman"/>
      <w:color w:val="605E5C"/>
      <w:shd w:val="clear" w:color="auto" w:fill="E1DFDD"/>
    </w:rPr>
  </w:style>
  <w:style w:type="paragraph" w:customStyle="1" w:styleId="ConsPlusTitlePage">
    <w:name w:val="ConsPlusTitlePage"/>
    <w:rsid w:val="0050671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Cs w:val="22"/>
      <w:lang w:eastAsia="ru-RU"/>
    </w:rPr>
  </w:style>
  <w:style w:type="table" w:styleId="a5">
    <w:name w:val="Table Grid"/>
    <w:basedOn w:val="a1"/>
    <w:uiPriority w:val="39"/>
    <w:rsid w:val="001A3269"/>
    <w:pPr>
      <w:spacing w:after="0" w:line="240" w:lineRule="auto"/>
    </w:pPr>
    <w:rPr>
      <w:rFonts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FollowedHyperlink"/>
    <w:basedOn w:val="a0"/>
    <w:uiPriority w:val="99"/>
    <w:semiHidden/>
    <w:unhideWhenUsed/>
    <w:rsid w:val="001A3269"/>
    <w:rPr>
      <w:rFonts w:cs="Times New Roman"/>
      <w:color w:val="954F72" w:themeColor="followedHyperlink"/>
      <w:u w:val="single"/>
    </w:rPr>
  </w:style>
  <w:style w:type="paragraph" w:styleId="a7">
    <w:name w:val="Revision"/>
    <w:hidden/>
    <w:uiPriority w:val="99"/>
    <w:semiHidden/>
    <w:rsid w:val="00EB1082"/>
    <w:pPr>
      <w:spacing w:after="0" w:line="240" w:lineRule="auto"/>
    </w:pPr>
    <w:rPr>
      <w:rFonts w:cs="Times New Roman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wmf"/><Relationship Id="rId117" Type="http://schemas.openxmlformats.org/officeDocument/2006/relationships/image" Target="media/image111.wmf"/><Relationship Id="rId21" Type="http://schemas.openxmlformats.org/officeDocument/2006/relationships/image" Target="media/image15.wmf"/><Relationship Id="rId42" Type="http://schemas.openxmlformats.org/officeDocument/2006/relationships/image" Target="media/image36.wmf"/><Relationship Id="rId47" Type="http://schemas.openxmlformats.org/officeDocument/2006/relationships/image" Target="media/image41.wmf"/><Relationship Id="rId63" Type="http://schemas.openxmlformats.org/officeDocument/2006/relationships/image" Target="media/image57.wmf"/><Relationship Id="rId68" Type="http://schemas.openxmlformats.org/officeDocument/2006/relationships/image" Target="media/image62.wmf"/><Relationship Id="rId84" Type="http://schemas.openxmlformats.org/officeDocument/2006/relationships/image" Target="media/image78.wmf"/><Relationship Id="rId89" Type="http://schemas.openxmlformats.org/officeDocument/2006/relationships/image" Target="media/image83.wmf"/><Relationship Id="rId112" Type="http://schemas.openxmlformats.org/officeDocument/2006/relationships/image" Target="media/image106.wmf"/><Relationship Id="rId16" Type="http://schemas.openxmlformats.org/officeDocument/2006/relationships/image" Target="media/image10.wmf"/><Relationship Id="rId107" Type="http://schemas.openxmlformats.org/officeDocument/2006/relationships/image" Target="media/image101.wmf"/><Relationship Id="rId11" Type="http://schemas.openxmlformats.org/officeDocument/2006/relationships/image" Target="media/image5.wmf"/><Relationship Id="rId32" Type="http://schemas.openxmlformats.org/officeDocument/2006/relationships/image" Target="media/image26.wmf"/><Relationship Id="rId37" Type="http://schemas.openxmlformats.org/officeDocument/2006/relationships/image" Target="media/image31.wmf"/><Relationship Id="rId53" Type="http://schemas.openxmlformats.org/officeDocument/2006/relationships/image" Target="media/image47.wmf"/><Relationship Id="rId58" Type="http://schemas.openxmlformats.org/officeDocument/2006/relationships/image" Target="media/image52.wmf"/><Relationship Id="rId74" Type="http://schemas.openxmlformats.org/officeDocument/2006/relationships/image" Target="media/image68.wmf"/><Relationship Id="rId79" Type="http://schemas.openxmlformats.org/officeDocument/2006/relationships/image" Target="media/image73.wmf"/><Relationship Id="rId102" Type="http://schemas.openxmlformats.org/officeDocument/2006/relationships/image" Target="media/image96.wmf"/><Relationship Id="rId123" Type="http://schemas.openxmlformats.org/officeDocument/2006/relationships/image" Target="media/image117.wmf"/><Relationship Id="rId128" Type="http://schemas.openxmlformats.org/officeDocument/2006/relationships/theme" Target="theme/theme1.xml"/><Relationship Id="rId5" Type="http://schemas.openxmlformats.org/officeDocument/2006/relationships/image" Target="media/image1.jpeg"/><Relationship Id="rId90" Type="http://schemas.openxmlformats.org/officeDocument/2006/relationships/image" Target="media/image84.wmf"/><Relationship Id="rId95" Type="http://schemas.openxmlformats.org/officeDocument/2006/relationships/image" Target="media/image89.wmf"/><Relationship Id="rId19" Type="http://schemas.openxmlformats.org/officeDocument/2006/relationships/image" Target="media/image13.wmf"/><Relationship Id="rId14" Type="http://schemas.openxmlformats.org/officeDocument/2006/relationships/image" Target="media/image8.wmf"/><Relationship Id="rId22" Type="http://schemas.openxmlformats.org/officeDocument/2006/relationships/image" Target="media/image16.wmf"/><Relationship Id="rId27" Type="http://schemas.openxmlformats.org/officeDocument/2006/relationships/image" Target="media/image21.wmf"/><Relationship Id="rId30" Type="http://schemas.openxmlformats.org/officeDocument/2006/relationships/image" Target="media/image24.wmf"/><Relationship Id="rId35" Type="http://schemas.openxmlformats.org/officeDocument/2006/relationships/image" Target="media/image29.wmf"/><Relationship Id="rId43" Type="http://schemas.openxmlformats.org/officeDocument/2006/relationships/image" Target="media/image37.wmf"/><Relationship Id="rId48" Type="http://schemas.openxmlformats.org/officeDocument/2006/relationships/image" Target="media/image42.wmf"/><Relationship Id="rId56" Type="http://schemas.openxmlformats.org/officeDocument/2006/relationships/image" Target="media/image50.wmf"/><Relationship Id="rId64" Type="http://schemas.openxmlformats.org/officeDocument/2006/relationships/image" Target="media/image58.wmf"/><Relationship Id="rId69" Type="http://schemas.openxmlformats.org/officeDocument/2006/relationships/image" Target="media/image63.wmf"/><Relationship Id="rId77" Type="http://schemas.openxmlformats.org/officeDocument/2006/relationships/image" Target="media/image71.wmf"/><Relationship Id="rId100" Type="http://schemas.openxmlformats.org/officeDocument/2006/relationships/image" Target="media/image94.wmf"/><Relationship Id="rId105" Type="http://schemas.openxmlformats.org/officeDocument/2006/relationships/image" Target="media/image99.wmf"/><Relationship Id="rId113" Type="http://schemas.openxmlformats.org/officeDocument/2006/relationships/image" Target="media/image107.wmf"/><Relationship Id="rId118" Type="http://schemas.openxmlformats.org/officeDocument/2006/relationships/image" Target="media/image112.wmf"/><Relationship Id="rId126" Type="http://schemas.openxmlformats.org/officeDocument/2006/relationships/image" Target="media/image120.wmf"/><Relationship Id="rId8" Type="http://schemas.openxmlformats.org/officeDocument/2006/relationships/hyperlink" Target="consultantplus://offline/ref=6F00CDEF6AD500D09363DCAA519E28156F1C118966D8D04DDD4B96A80AC39826A128A611V9AEF" TargetMode="External"/><Relationship Id="rId51" Type="http://schemas.openxmlformats.org/officeDocument/2006/relationships/image" Target="media/image45.wmf"/><Relationship Id="rId72" Type="http://schemas.openxmlformats.org/officeDocument/2006/relationships/image" Target="media/image66.wmf"/><Relationship Id="rId80" Type="http://schemas.openxmlformats.org/officeDocument/2006/relationships/image" Target="media/image74.wmf"/><Relationship Id="rId85" Type="http://schemas.openxmlformats.org/officeDocument/2006/relationships/image" Target="media/image79.wmf"/><Relationship Id="rId93" Type="http://schemas.openxmlformats.org/officeDocument/2006/relationships/image" Target="media/image87.wmf"/><Relationship Id="rId98" Type="http://schemas.openxmlformats.org/officeDocument/2006/relationships/image" Target="media/image92.wmf"/><Relationship Id="rId121" Type="http://schemas.openxmlformats.org/officeDocument/2006/relationships/image" Target="media/image115.wmf"/><Relationship Id="rId3" Type="http://schemas.openxmlformats.org/officeDocument/2006/relationships/webSettings" Target="webSettings.xml"/><Relationship Id="rId12" Type="http://schemas.openxmlformats.org/officeDocument/2006/relationships/image" Target="media/image6.wmf"/><Relationship Id="rId17" Type="http://schemas.openxmlformats.org/officeDocument/2006/relationships/image" Target="media/image11.wmf"/><Relationship Id="rId25" Type="http://schemas.openxmlformats.org/officeDocument/2006/relationships/image" Target="media/image19.wmf"/><Relationship Id="rId33" Type="http://schemas.openxmlformats.org/officeDocument/2006/relationships/image" Target="media/image27.wmf"/><Relationship Id="rId38" Type="http://schemas.openxmlformats.org/officeDocument/2006/relationships/image" Target="media/image32.wmf"/><Relationship Id="rId46" Type="http://schemas.openxmlformats.org/officeDocument/2006/relationships/image" Target="media/image40.wmf"/><Relationship Id="rId59" Type="http://schemas.openxmlformats.org/officeDocument/2006/relationships/image" Target="media/image53.wmf"/><Relationship Id="rId67" Type="http://schemas.openxmlformats.org/officeDocument/2006/relationships/image" Target="media/image61.wmf"/><Relationship Id="rId103" Type="http://schemas.openxmlformats.org/officeDocument/2006/relationships/image" Target="media/image97.wmf"/><Relationship Id="rId108" Type="http://schemas.openxmlformats.org/officeDocument/2006/relationships/image" Target="media/image102.wmf"/><Relationship Id="rId116" Type="http://schemas.openxmlformats.org/officeDocument/2006/relationships/image" Target="media/image110.wmf"/><Relationship Id="rId124" Type="http://schemas.openxmlformats.org/officeDocument/2006/relationships/image" Target="media/image118.wmf"/><Relationship Id="rId20" Type="http://schemas.openxmlformats.org/officeDocument/2006/relationships/image" Target="media/image14.wmf"/><Relationship Id="rId41" Type="http://schemas.openxmlformats.org/officeDocument/2006/relationships/image" Target="media/image35.wmf"/><Relationship Id="rId54" Type="http://schemas.openxmlformats.org/officeDocument/2006/relationships/image" Target="media/image48.wmf"/><Relationship Id="rId62" Type="http://schemas.openxmlformats.org/officeDocument/2006/relationships/image" Target="media/image56.wmf"/><Relationship Id="rId70" Type="http://schemas.openxmlformats.org/officeDocument/2006/relationships/image" Target="media/image64.wmf"/><Relationship Id="rId75" Type="http://schemas.openxmlformats.org/officeDocument/2006/relationships/image" Target="media/image69.wmf"/><Relationship Id="rId83" Type="http://schemas.openxmlformats.org/officeDocument/2006/relationships/image" Target="media/image77.wmf"/><Relationship Id="rId88" Type="http://schemas.openxmlformats.org/officeDocument/2006/relationships/image" Target="media/image82.wmf"/><Relationship Id="rId91" Type="http://schemas.openxmlformats.org/officeDocument/2006/relationships/image" Target="media/image85.wmf"/><Relationship Id="rId96" Type="http://schemas.openxmlformats.org/officeDocument/2006/relationships/image" Target="media/image90.wmf"/><Relationship Id="rId111" Type="http://schemas.openxmlformats.org/officeDocument/2006/relationships/image" Target="media/image105.wmf"/><Relationship Id="rId1" Type="http://schemas.openxmlformats.org/officeDocument/2006/relationships/styles" Target="styles.xml"/><Relationship Id="rId6" Type="http://schemas.openxmlformats.org/officeDocument/2006/relationships/hyperlink" Target="consultantplus://offline/ref=0CBC54D1AE3832137444761D6DB625BD94F2EDFA06A251D1AA5685C5F4502BCEB81B8C5CtF78E" TargetMode="External"/><Relationship Id="rId15" Type="http://schemas.openxmlformats.org/officeDocument/2006/relationships/image" Target="media/image9.wmf"/><Relationship Id="rId23" Type="http://schemas.openxmlformats.org/officeDocument/2006/relationships/image" Target="media/image17.wmf"/><Relationship Id="rId28" Type="http://schemas.openxmlformats.org/officeDocument/2006/relationships/image" Target="media/image22.wmf"/><Relationship Id="rId36" Type="http://schemas.openxmlformats.org/officeDocument/2006/relationships/image" Target="media/image30.wmf"/><Relationship Id="rId49" Type="http://schemas.openxmlformats.org/officeDocument/2006/relationships/image" Target="media/image43.wmf"/><Relationship Id="rId57" Type="http://schemas.openxmlformats.org/officeDocument/2006/relationships/image" Target="media/image51.wmf"/><Relationship Id="rId106" Type="http://schemas.openxmlformats.org/officeDocument/2006/relationships/image" Target="media/image100.wmf"/><Relationship Id="rId114" Type="http://schemas.openxmlformats.org/officeDocument/2006/relationships/image" Target="media/image108.wmf"/><Relationship Id="rId119" Type="http://schemas.openxmlformats.org/officeDocument/2006/relationships/image" Target="media/image113.wmf"/><Relationship Id="rId127" Type="http://schemas.openxmlformats.org/officeDocument/2006/relationships/fontTable" Target="fontTable.xml"/><Relationship Id="rId10" Type="http://schemas.openxmlformats.org/officeDocument/2006/relationships/image" Target="media/image4.wmf"/><Relationship Id="rId31" Type="http://schemas.openxmlformats.org/officeDocument/2006/relationships/image" Target="media/image25.wmf"/><Relationship Id="rId44" Type="http://schemas.openxmlformats.org/officeDocument/2006/relationships/image" Target="media/image38.wmf"/><Relationship Id="rId52" Type="http://schemas.openxmlformats.org/officeDocument/2006/relationships/image" Target="media/image46.wmf"/><Relationship Id="rId60" Type="http://schemas.openxmlformats.org/officeDocument/2006/relationships/image" Target="media/image54.wmf"/><Relationship Id="rId65" Type="http://schemas.openxmlformats.org/officeDocument/2006/relationships/image" Target="media/image59.wmf"/><Relationship Id="rId73" Type="http://schemas.openxmlformats.org/officeDocument/2006/relationships/image" Target="media/image67.wmf"/><Relationship Id="rId78" Type="http://schemas.openxmlformats.org/officeDocument/2006/relationships/image" Target="media/image72.wmf"/><Relationship Id="rId81" Type="http://schemas.openxmlformats.org/officeDocument/2006/relationships/image" Target="media/image75.wmf"/><Relationship Id="rId86" Type="http://schemas.openxmlformats.org/officeDocument/2006/relationships/image" Target="media/image80.wmf"/><Relationship Id="rId94" Type="http://schemas.openxmlformats.org/officeDocument/2006/relationships/image" Target="media/image88.wmf"/><Relationship Id="rId99" Type="http://schemas.openxmlformats.org/officeDocument/2006/relationships/image" Target="media/image93.wmf"/><Relationship Id="rId101" Type="http://schemas.openxmlformats.org/officeDocument/2006/relationships/image" Target="media/image95.wmf"/><Relationship Id="rId122" Type="http://schemas.openxmlformats.org/officeDocument/2006/relationships/image" Target="media/image116.wmf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3.wmf"/><Relationship Id="rId13" Type="http://schemas.openxmlformats.org/officeDocument/2006/relationships/image" Target="media/image7.wmf"/><Relationship Id="rId18" Type="http://schemas.openxmlformats.org/officeDocument/2006/relationships/image" Target="media/image12.wmf"/><Relationship Id="rId39" Type="http://schemas.openxmlformats.org/officeDocument/2006/relationships/image" Target="media/image33.wmf"/><Relationship Id="rId109" Type="http://schemas.openxmlformats.org/officeDocument/2006/relationships/image" Target="media/image103.wmf"/><Relationship Id="rId34" Type="http://schemas.openxmlformats.org/officeDocument/2006/relationships/image" Target="media/image28.wmf"/><Relationship Id="rId50" Type="http://schemas.openxmlformats.org/officeDocument/2006/relationships/image" Target="media/image44.wmf"/><Relationship Id="rId55" Type="http://schemas.openxmlformats.org/officeDocument/2006/relationships/image" Target="media/image49.wmf"/><Relationship Id="rId76" Type="http://schemas.openxmlformats.org/officeDocument/2006/relationships/image" Target="media/image70.wmf"/><Relationship Id="rId97" Type="http://schemas.openxmlformats.org/officeDocument/2006/relationships/image" Target="media/image91.wmf"/><Relationship Id="rId104" Type="http://schemas.openxmlformats.org/officeDocument/2006/relationships/image" Target="media/image98.wmf"/><Relationship Id="rId120" Type="http://schemas.openxmlformats.org/officeDocument/2006/relationships/image" Target="media/image114.wmf"/><Relationship Id="rId125" Type="http://schemas.openxmlformats.org/officeDocument/2006/relationships/image" Target="media/image119.wmf"/><Relationship Id="rId7" Type="http://schemas.openxmlformats.org/officeDocument/2006/relationships/image" Target="media/image2.jpeg"/><Relationship Id="rId71" Type="http://schemas.openxmlformats.org/officeDocument/2006/relationships/image" Target="media/image65.wmf"/><Relationship Id="rId92" Type="http://schemas.openxmlformats.org/officeDocument/2006/relationships/image" Target="media/image86.wmf"/><Relationship Id="rId2" Type="http://schemas.openxmlformats.org/officeDocument/2006/relationships/settings" Target="settings.xml"/><Relationship Id="rId29" Type="http://schemas.openxmlformats.org/officeDocument/2006/relationships/image" Target="media/image23.wmf"/><Relationship Id="rId24" Type="http://schemas.openxmlformats.org/officeDocument/2006/relationships/image" Target="media/image18.wmf"/><Relationship Id="rId40" Type="http://schemas.openxmlformats.org/officeDocument/2006/relationships/image" Target="media/image34.wmf"/><Relationship Id="rId45" Type="http://schemas.openxmlformats.org/officeDocument/2006/relationships/image" Target="media/image39.wmf"/><Relationship Id="rId66" Type="http://schemas.openxmlformats.org/officeDocument/2006/relationships/image" Target="media/image60.wmf"/><Relationship Id="rId87" Type="http://schemas.openxmlformats.org/officeDocument/2006/relationships/image" Target="media/image81.wmf"/><Relationship Id="rId110" Type="http://schemas.openxmlformats.org/officeDocument/2006/relationships/image" Target="media/image104.wmf"/><Relationship Id="rId115" Type="http://schemas.openxmlformats.org/officeDocument/2006/relationships/image" Target="media/image109.wmf"/><Relationship Id="rId61" Type="http://schemas.openxmlformats.org/officeDocument/2006/relationships/image" Target="media/image55.wmf"/><Relationship Id="rId82" Type="http://schemas.openxmlformats.org/officeDocument/2006/relationships/image" Target="media/image76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36</Pages>
  <Words>8996</Words>
  <Characters>51281</Characters>
  <Application>Microsoft Office Word</Application>
  <DocSecurity>0</DocSecurity>
  <Lines>427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60157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КонсультантПлюс</cp:lastModifiedBy>
  <cp:revision>3</cp:revision>
  <dcterms:created xsi:type="dcterms:W3CDTF">2024-05-13T16:31:00Z</dcterms:created>
  <dcterms:modified xsi:type="dcterms:W3CDTF">2024-05-13T16:37:00Z</dcterms:modified>
</cp:coreProperties>
</file>